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D63" w:rsidRPr="000746F9" w:rsidRDefault="000746F9" w:rsidP="000746F9">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B76D63" w:rsidRDefault="000746F9">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B76D63" w:rsidRPr="00675427" w:rsidRDefault="00B76D63">
      <w:pPr>
        <w:pBdr>
          <w:top w:val="single" w:sz="36" w:space="1" w:color="000000"/>
          <w:left w:val="single" w:sz="36" w:space="4" w:color="000000"/>
          <w:bottom w:val="single" w:sz="36" w:space="1" w:color="000000"/>
          <w:right w:val="single" w:sz="36" w:space="4" w:color="000000"/>
        </w:pBdr>
        <w:rPr>
          <w:rFonts w:ascii="Calibri" w:eastAsia="Calibri" w:hAnsi="Calibri" w:cs="Calibri"/>
          <w:b/>
          <w:sz w:val="18"/>
          <w:szCs w:val="28"/>
        </w:rPr>
      </w:pPr>
    </w:p>
    <w:p w:rsidR="00B76D63" w:rsidRPr="00554160" w:rsidRDefault="000746F9">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w:t>
      </w:r>
      <w:r w:rsidRPr="00554160">
        <w:rPr>
          <w:rFonts w:ascii="Calibri" w:eastAsia="Calibri" w:hAnsi="Calibri" w:cs="Calibri"/>
          <w:b/>
          <w:sz w:val="28"/>
          <w:szCs w:val="28"/>
        </w:rPr>
        <w:t>ICITACIÓN PÚBLICA NACIONAL MIXTA</w:t>
      </w:r>
    </w:p>
    <w:p w:rsidR="00B76D63" w:rsidRPr="00554160" w:rsidRDefault="000746F9">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554160">
        <w:rPr>
          <w:rFonts w:ascii="Calibri" w:eastAsia="Calibri" w:hAnsi="Calibri" w:cs="Calibri"/>
          <w:b/>
          <w:sz w:val="28"/>
          <w:szCs w:val="28"/>
        </w:rPr>
        <w:t>NO. 40051001-</w:t>
      </w:r>
      <w:r w:rsidR="00554160" w:rsidRPr="00554160">
        <w:rPr>
          <w:rFonts w:ascii="Calibri" w:eastAsia="Calibri" w:hAnsi="Calibri" w:cs="Calibri"/>
          <w:b/>
          <w:sz w:val="28"/>
          <w:szCs w:val="28"/>
        </w:rPr>
        <w:t>035</w:t>
      </w:r>
      <w:r w:rsidRPr="00554160">
        <w:rPr>
          <w:rFonts w:ascii="Calibri" w:eastAsia="Calibri" w:hAnsi="Calibri" w:cs="Calibri"/>
          <w:b/>
          <w:sz w:val="28"/>
          <w:szCs w:val="28"/>
        </w:rPr>
        <w:t>-23 (CAGEG-</w:t>
      </w:r>
      <w:r w:rsidR="00554160" w:rsidRPr="00554160">
        <w:rPr>
          <w:rFonts w:ascii="Calibri" w:eastAsia="Calibri" w:hAnsi="Calibri" w:cs="Calibri"/>
          <w:b/>
          <w:sz w:val="28"/>
          <w:szCs w:val="28"/>
        </w:rPr>
        <w:t>035</w:t>
      </w:r>
      <w:r w:rsidRPr="00554160">
        <w:rPr>
          <w:rFonts w:ascii="Calibri" w:eastAsia="Calibri" w:hAnsi="Calibri" w:cs="Calibri"/>
          <w:b/>
          <w:sz w:val="28"/>
          <w:szCs w:val="28"/>
        </w:rPr>
        <w:t>/2023)</w:t>
      </w:r>
    </w:p>
    <w:p w:rsidR="00B76D63" w:rsidRDefault="000746F9">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554160">
        <w:rPr>
          <w:rFonts w:ascii="Calibri" w:eastAsia="Calibri" w:hAnsi="Calibri" w:cs="Calibri"/>
          <w:b/>
          <w:sz w:val="28"/>
          <w:szCs w:val="28"/>
        </w:rPr>
        <w:t>ADQUI</w:t>
      </w:r>
      <w:r>
        <w:rPr>
          <w:rFonts w:ascii="Calibri" w:eastAsia="Calibri" w:hAnsi="Calibri" w:cs="Calibri"/>
          <w:b/>
          <w:sz w:val="28"/>
          <w:szCs w:val="28"/>
        </w:rPr>
        <w:t>SICIÓN DE OTROS EQUIPOS</w:t>
      </w:r>
    </w:p>
    <w:p w:rsidR="00B76D63" w:rsidRDefault="00B76D63">
      <w:pPr>
        <w:rPr>
          <w:rFonts w:ascii="Calibri" w:eastAsia="Calibri" w:hAnsi="Calibri" w:cs="Calibri"/>
          <w:sz w:val="20"/>
          <w:szCs w:val="20"/>
        </w:rPr>
      </w:pPr>
    </w:p>
    <w:p w:rsidR="00B76D63" w:rsidRDefault="000746F9" w:rsidP="00440C14">
      <w:pPr>
        <w:tabs>
          <w:tab w:val="left" w:pos="4200"/>
        </w:tabs>
        <w:rPr>
          <w:rFonts w:ascii="Calibri" w:eastAsia="Calibri" w:hAnsi="Calibri" w:cs="Calibri"/>
          <w:sz w:val="22"/>
          <w:szCs w:val="22"/>
        </w:rPr>
      </w:pPr>
      <w:r>
        <w:rPr>
          <w:rFonts w:ascii="Calibri" w:eastAsia="Calibri" w:hAnsi="Calibri" w:cs="Calibri"/>
          <w:sz w:val="22"/>
          <w:szCs w:val="22"/>
        </w:rPr>
        <w:t>Para los efectos de estas bases se entenderá por:</w:t>
      </w:r>
    </w:p>
    <w:p w:rsidR="00B76D63" w:rsidRDefault="00B76D63">
      <w:pPr>
        <w:rPr>
          <w:rFonts w:ascii="Calibri" w:eastAsia="Calibri" w:hAnsi="Calibri" w:cs="Calibri"/>
          <w:sz w:val="22"/>
          <w:szCs w:val="22"/>
        </w:rPr>
      </w:pPr>
    </w:p>
    <w:p w:rsidR="00B76D63" w:rsidRDefault="000746F9">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B76D63" w:rsidRDefault="000746F9">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B76D63" w:rsidRDefault="000746F9">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B76D63" w:rsidRDefault="00B76D63">
      <w:pPr>
        <w:jc w:val="both"/>
        <w:rPr>
          <w:rFonts w:ascii="Calibri" w:eastAsia="Calibri" w:hAnsi="Calibri" w:cs="Calibri"/>
          <w:sz w:val="22"/>
          <w:szCs w:val="22"/>
        </w:rPr>
      </w:pPr>
    </w:p>
    <w:p w:rsidR="00B76D63" w:rsidRDefault="000746F9">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B76D63" w:rsidRDefault="00B76D63">
      <w:pPr>
        <w:pBdr>
          <w:top w:val="nil"/>
          <w:left w:val="nil"/>
          <w:bottom w:val="nil"/>
          <w:right w:val="nil"/>
          <w:between w:val="nil"/>
        </w:pBdr>
        <w:spacing w:before="2" w:after="2"/>
        <w:jc w:val="both"/>
        <w:rPr>
          <w:rFonts w:ascii="Calibri" w:eastAsia="Calibri" w:hAnsi="Calibri" w:cs="Calibri"/>
          <w:color w:val="000000"/>
          <w:sz w:val="22"/>
          <w:szCs w:val="22"/>
        </w:rPr>
      </w:pPr>
    </w:p>
    <w:p w:rsidR="00B76D63" w:rsidRDefault="000746F9">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76D63" w:rsidRDefault="000746F9">
      <w:pPr>
        <w:jc w:val="both"/>
        <w:rPr>
          <w:rFonts w:ascii="Calibri" w:eastAsia="Calibri" w:hAnsi="Calibri" w:cs="Calibri"/>
          <w:sz w:val="22"/>
          <w:szCs w:val="22"/>
        </w:rPr>
      </w:pPr>
      <w:r>
        <w:rPr>
          <w:rFonts w:ascii="Calibri" w:eastAsia="Calibri" w:hAnsi="Calibri" w:cs="Calibri"/>
          <w:sz w:val="22"/>
          <w:szCs w:val="22"/>
        </w:rPr>
        <w:t xml:space="preserve"> </w:t>
      </w:r>
    </w:p>
    <w:p w:rsidR="00B76D63" w:rsidRDefault="000746F9">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sz w:val="22"/>
          <w:szCs w:val="22"/>
        </w:rPr>
      </w:pPr>
      <w:r>
        <w:rPr>
          <w:rFonts w:ascii="Calibri" w:eastAsia="Calibri" w:hAnsi="Calibri" w:cs="Calibri"/>
          <w:b/>
          <w:sz w:val="22"/>
          <w:szCs w:val="22"/>
        </w:rPr>
        <w:lastRenderedPageBreak/>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B76D63" w:rsidRDefault="00B76D63">
      <w:pPr>
        <w:pBdr>
          <w:top w:val="nil"/>
          <w:left w:val="nil"/>
          <w:bottom w:val="nil"/>
          <w:right w:val="nil"/>
          <w:between w:val="nil"/>
        </w:pBdr>
        <w:spacing w:before="2" w:after="2"/>
        <w:jc w:val="both"/>
        <w:rPr>
          <w:rFonts w:ascii="Calibri" w:eastAsia="Calibri" w:hAnsi="Calibri" w:cs="Calibri"/>
          <w:b/>
          <w:color w:val="000000"/>
          <w:sz w:val="22"/>
          <w:szCs w:val="22"/>
        </w:rPr>
      </w:pPr>
    </w:p>
    <w:p w:rsidR="00B76D63" w:rsidRPr="000746F9" w:rsidRDefault="000746F9" w:rsidP="000746F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w:t>
      </w:r>
      <w:r w:rsidRPr="00554160">
        <w:rPr>
          <w:rFonts w:ascii="Calibri" w:eastAsia="Calibri" w:hAnsi="Calibri" w:cs="Calibri"/>
          <w:color w:val="000000"/>
          <w:sz w:val="22"/>
          <w:szCs w:val="22"/>
        </w:rPr>
        <w:t xml:space="preserve">disposiciones que establece la Ley, celebra la </w:t>
      </w:r>
      <w:r w:rsidRPr="00554160">
        <w:rPr>
          <w:rFonts w:ascii="Calibri" w:eastAsia="Calibri" w:hAnsi="Calibri" w:cs="Calibri"/>
          <w:b/>
          <w:color w:val="000000"/>
          <w:sz w:val="22"/>
          <w:szCs w:val="22"/>
        </w:rPr>
        <w:t>Licitación Pública Nacional Mixta No.</w:t>
      </w:r>
      <w:r w:rsidRPr="00554160">
        <w:rPr>
          <w:rFonts w:ascii="Calibri" w:eastAsia="Calibri" w:hAnsi="Calibri" w:cs="Calibri"/>
          <w:color w:val="000000"/>
          <w:sz w:val="22"/>
          <w:szCs w:val="22"/>
        </w:rPr>
        <w:t xml:space="preserve"> </w:t>
      </w:r>
      <w:r w:rsidRPr="00554160">
        <w:rPr>
          <w:rFonts w:ascii="Calibri" w:eastAsia="Calibri" w:hAnsi="Calibri" w:cs="Calibri"/>
          <w:b/>
          <w:color w:val="000000"/>
          <w:sz w:val="22"/>
          <w:szCs w:val="22"/>
        </w:rPr>
        <w:t>40051001-</w:t>
      </w:r>
      <w:r w:rsidR="00554160" w:rsidRPr="00554160">
        <w:rPr>
          <w:rFonts w:ascii="Calibri" w:eastAsia="Calibri" w:hAnsi="Calibri" w:cs="Calibri"/>
          <w:b/>
          <w:color w:val="000000"/>
          <w:sz w:val="22"/>
          <w:szCs w:val="22"/>
        </w:rPr>
        <w:t>035</w:t>
      </w:r>
      <w:r w:rsidRPr="00554160">
        <w:rPr>
          <w:rFonts w:ascii="Calibri" w:eastAsia="Calibri" w:hAnsi="Calibri" w:cs="Calibri"/>
          <w:b/>
          <w:color w:val="000000"/>
          <w:sz w:val="22"/>
          <w:szCs w:val="22"/>
        </w:rPr>
        <w:t>-23 (CAGEG-</w:t>
      </w:r>
      <w:r w:rsidR="00554160" w:rsidRPr="00554160">
        <w:rPr>
          <w:rFonts w:ascii="Calibri" w:eastAsia="Calibri" w:hAnsi="Calibri" w:cs="Calibri"/>
          <w:b/>
          <w:color w:val="000000"/>
          <w:sz w:val="22"/>
          <w:szCs w:val="22"/>
        </w:rPr>
        <w:t>035</w:t>
      </w:r>
      <w:r w:rsidRPr="00554160">
        <w:rPr>
          <w:rFonts w:ascii="Calibri" w:eastAsia="Calibri" w:hAnsi="Calibri" w:cs="Calibri"/>
          <w:b/>
          <w:color w:val="000000"/>
          <w:sz w:val="22"/>
          <w:szCs w:val="22"/>
        </w:rPr>
        <w:t>/2023), para la Adquisición de  Otros Equipos , correspondiente al programa oper</w:t>
      </w:r>
      <w:r>
        <w:rPr>
          <w:rFonts w:ascii="Calibri" w:eastAsia="Calibri" w:hAnsi="Calibri" w:cs="Calibri"/>
          <w:b/>
          <w:color w:val="000000"/>
          <w:sz w:val="22"/>
          <w:szCs w:val="22"/>
        </w:rPr>
        <w:t xml:space="preserve">ativo anual de compras del </w:t>
      </w:r>
      <w:r w:rsidR="00554160">
        <w:rPr>
          <w:rFonts w:ascii="Calibri" w:eastAsia="Calibri" w:hAnsi="Calibri" w:cs="Calibri"/>
          <w:b/>
          <w:color w:val="000000"/>
          <w:sz w:val="22"/>
          <w:szCs w:val="22"/>
        </w:rPr>
        <w:t>primer trimestre del ejercicio</w:t>
      </w:r>
      <w:r w:rsidRPr="00554160">
        <w:rPr>
          <w:rFonts w:ascii="Calibri" w:eastAsia="Calibri" w:hAnsi="Calibri" w:cs="Calibri"/>
          <w:b/>
          <w:color w:val="000000"/>
          <w:sz w:val="22"/>
          <w:szCs w:val="22"/>
        </w:rPr>
        <w:t xml:space="preserve"> 2023,</w:t>
      </w:r>
      <w:r w:rsidRPr="00554160">
        <w:rPr>
          <w:rFonts w:ascii="Calibri" w:eastAsia="Calibri" w:hAnsi="Calibri" w:cs="Calibri"/>
          <w:color w:val="000000"/>
          <w:sz w:val="22"/>
          <w:szCs w:val="22"/>
        </w:rPr>
        <w:t xml:space="preserve"> bajo las siguientes:</w:t>
      </w:r>
    </w:p>
    <w:p w:rsidR="00554160" w:rsidRDefault="00554160">
      <w:pPr>
        <w:pStyle w:val="Ttulo2"/>
        <w:rPr>
          <w:rFonts w:ascii="Calibri" w:eastAsia="Calibri" w:hAnsi="Calibri" w:cs="Calibri"/>
          <w:sz w:val="28"/>
          <w:szCs w:val="28"/>
        </w:rPr>
      </w:pPr>
    </w:p>
    <w:p w:rsidR="00B76D63" w:rsidRDefault="000746F9">
      <w:pPr>
        <w:pStyle w:val="Ttulo2"/>
        <w:rPr>
          <w:rFonts w:ascii="Calibri" w:eastAsia="Calibri" w:hAnsi="Calibri" w:cs="Calibri"/>
          <w:sz w:val="28"/>
          <w:szCs w:val="28"/>
        </w:rPr>
      </w:pPr>
      <w:r>
        <w:rPr>
          <w:rFonts w:ascii="Calibri" w:eastAsia="Calibri" w:hAnsi="Calibri" w:cs="Calibri"/>
          <w:sz w:val="28"/>
          <w:szCs w:val="28"/>
        </w:rPr>
        <w:t>B a s e s</w:t>
      </w:r>
    </w:p>
    <w:p w:rsidR="00B76D63" w:rsidRDefault="00B76D63">
      <w:pPr>
        <w:rPr>
          <w:rFonts w:ascii="Calibri" w:eastAsia="Calibri" w:hAnsi="Calibri" w:cs="Calibri"/>
          <w:sz w:val="20"/>
          <w:szCs w:val="20"/>
        </w:rPr>
      </w:pPr>
    </w:p>
    <w:p w:rsidR="00B76D63" w:rsidRDefault="000746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B76D63" w:rsidRDefault="00B76D63">
      <w:pPr>
        <w:jc w:val="both"/>
        <w:rPr>
          <w:rFonts w:ascii="Calibri" w:eastAsia="Calibri" w:hAnsi="Calibri" w:cs="Calibri"/>
          <w:sz w:val="20"/>
          <w:szCs w:val="20"/>
        </w:rPr>
      </w:pPr>
    </w:p>
    <w:p w:rsidR="00B76D63" w:rsidRDefault="000746F9">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C3062F">
        <w:rPr>
          <w:rFonts w:ascii="Calibri" w:eastAsia="Calibri" w:hAnsi="Calibri" w:cs="Calibri"/>
          <w:sz w:val="22"/>
          <w:szCs w:val="22"/>
        </w:rPr>
        <w:t xml:space="preserve">según </w:t>
      </w:r>
      <w:r w:rsidRPr="00C3062F">
        <w:rPr>
          <w:rFonts w:ascii="Calibri" w:eastAsia="Calibri" w:hAnsi="Calibri" w:cs="Calibri"/>
          <w:b/>
          <w:sz w:val="22"/>
          <w:szCs w:val="22"/>
        </w:rPr>
        <w:t>Anexo I.</w:t>
      </w:r>
    </w:p>
    <w:p w:rsidR="00B76D63" w:rsidRDefault="00B76D63">
      <w:pPr>
        <w:pBdr>
          <w:top w:val="nil"/>
          <w:left w:val="nil"/>
          <w:bottom w:val="nil"/>
          <w:right w:val="nil"/>
          <w:between w:val="nil"/>
        </w:pBdr>
        <w:ind w:left="277"/>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w:t>
      </w:r>
      <w:r w:rsidRPr="00440C14">
        <w:rPr>
          <w:rFonts w:ascii="Calibri" w:eastAsia="Calibri" w:hAnsi="Calibri" w:cs="Calibri"/>
          <w:color w:val="000000"/>
          <w:sz w:val="22"/>
          <w:szCs w:val="22"/>
        </w:rPr>
        <w:t xml:space="preserve">su responsabilidad solicitar </w:t>
      </w:r>
      <w:r w:rsidRPr="00440C14">
        <w:rPr>
          <w:rFonts w:ascii="Calibri" w:eastAsia="Calibri" w:hAnsi="Calibri" w:cs="Calibri"/>
          <w:b/>
          <w:color w:val="000000"/>
          <w:sz w:val="22"/>
          <w:szCs w:val="22"/>
        </w:rPr>
        <w:t xml:space="preserve">las Bases y los Anexos I, </w:t>
      </w:r>
      <w:r w:rsidR="00C3062F" w:rsidRPr="00440C14">
        <w:rPr>
          <w:rFonts w:ascii="Calibri" w:eastAsia="Calibri" w:hAnsi="Calibri" w:cs="Calibri"/>
          <w:b/>
          <w:color w:val="000000"/>
          <w:sz w:val="22"/>
          <w:szCs w:val="22"/>
        </w:rPr>
        <w:t xml:space="preserve">A, </w:t>
      </w:r>
      <w:r w:rsidR="00440C14" w:rsidRPr="00440C14">
        <w:rPr>
          <w:rFonts w:ascii="Calibri" w:eastAsia="Calibri" w:hAnsi="Calibri" w:cs="Calibri"/>
          <w:b/>
          <w:color w:val="000000"/>
          <w:sz w:val="22"/>
          <w:szCs w:val="22"/>
        </w:rPr>
        <w:t xml:space="preserve">AB, </w:t>
      </w:r>
      <w:r w:rsidR="00C3062F" w:rsidRPr="00440C14">
        <w:rPr>
          <w:rFonts w:ascii="Calibri" w:eastAsia="Calibri" w:hAnsi="Calibri" w:cs="Calibri"/>
          <w:b/>
          <w:color w:val="000000"/>
          <w:sz w:val="22"/>
          <w:szCs w:val="22"/>
        </w:rPr>
        <w:t xml:space="preserve">B, C, D, </w:t>
      </w:r>
      <w:r w:rsidRPr="00440C14">
        <w:rPr>
          <w:rFonts w:ascii="Calibri" w:eastAsia="Calibri" w:hAnsi="Calibri" w:cs="Calibri"/>
          <w:b/>
          <w:color w:val="000000"/>
          <w:sz w:val="22"/>
          <w:szCs w:val="22"/>
        </w:rPr>
        <w:t xml:space="preserve">E, </w:t>
      </w:r>
      <w:r w:rsidR="00440C14" w:rsidRPr="00440C14">
        <w:rPr>
          <w:rFonts w:ascii="Calibri" w:eastAsia="Calibri" w:hAnsi="Calibri" w:cs="Calibri"/>
          <w:b/>
          <w:color w:val="000000"/>
          <w:sz w:val="22"/>
          <w:szCs w:val="22"/>
        </w:rPr>
        <w:t xml:space="preserve">F, G, H </w:t>
      </w:r>
      <w:r w:rsidRPr="00440C14">
        <w:rPr>
          <w:rFonts w:ascii="Calibri" w:eastAsia="Calibri" w:hAnsi="Calibri" w:cs="Calibri"/>
          <w:b/>
          <w:color w:val="000000"/>
          <w:sz w:val="22"/>
          <w:szCs w:val="22"/>
        </w:rPr>
        <w:t>y R,</w:t>
      </w:r>
      <w:r w:rsidRPr="00440C14">
        <w:rPr>
          <w:rFonts w:ascii="Calibri" w:eastAsia="Calibri" w:hAnsi="Calibri" w:cs="Calibri"/>
          <w:color w:val="000000"/>
          <w:sz w:val="22"/>
          <w:szCs w:val="22"/>
        </w:rPr>
        <w:t xml:space="preserve"> que incluyen las especifi</w:t>
      </w:r>
      <w:r>
        <w:rPr>
          <w:rFonts w:ascii="Calibri" w:eastAsia="Calibri" w:hAnsi="Calibri" w:cs="Calibri"/>
          <w:color w:val="000000"/>
          <w:sz w:val="22"/>
          <w:szCs w:val="22"/>
        </w:rPr>
        <w:t xml:space="preserve">caciones, características y demás términos de la presente licitación en forma detallada en la Dirección de Adquisiciones, o en su caso solicitar la información en los teléfonos 01 (473) 73 </w:t>
      </w:r>
      <w:r w:rsidRPr="002228E4">
        <w:rPr>
          <w:rFonts w:ascii="Calibri" w:eastAsia="Calibri" w:hAnsi="Calibri" w:cs="Calibri"/>
          <w:color w:val="000000"/>
          <w:sz w:val="22"/>
          <w:szCs w:val="22"/>
        </w:rPr>
        <w:t>53400 Ext. 1616 con la C. Claudia Berenice</w:t>
      </w:r>
      <w:r>
        <w:rPr>
          <w:rFonts w:ascii="Calibri" w:eastAsia="Calibri" w:hAnsi="Calibri" w:cs="Calibri"/>
          <w:color w:val="000000"/>
          <w:sz w:val="22"/>
          <w:szCs w:val="22"/>
        </w:rPr>
        <w:t xml:space="preserve"> Ruiz Cervantes.</w:t>
      </w:r>
    </w:p>
    <w:p w:rsidR="00B76D63" w:rsidRDefault="00B76D63">
      <w:pPr>
        <w:pBdr>
          <w:top w:val="nil"/>
          <w:left w:val="nil"/>
          <w:bottom w:val="nil"/>
          <w:right w:val="nil"/>
          <w:between w:val="nil"/>
        </w:pBdr>
        <w:jc w:val="both"/>
        <w:rPr>
          <w:rFonts w:ascii="Calibri" w:eastAsia="Calibri" w:hAnsi="Calibri" w:cs="Calibri"/>
          <w:color w:val="000000"/>
          <w:sz w:val="20"/>
          <w:szCs w:val="20"/>
        </w:rPr>
      </w:pPr>
    </w:p>
    <w:p w:rsidR="00B76D63" w:rsidRDefault="000746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B76D63" w:rsidRDefault="00B76D63">
      <w:pPr>
        <w:jc w:val="both"/>
        <w:rPr>
          <w:rFonts w:ascii="Calibri" w:eastAsia="Calibri" w:hAnsi="Calibri" w:cs="Calibri"/>
          <w:b/>
          <w:i/>
          <w:sz w:val="22"/>
          <w:szCs w:val="22"/>
        </w:rPr>
      </w:pPr>
    </w:p>
    <w:p w:rsidR="00B76D63" w:rsidRDefault="000746F9">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rsidR="00B76D63" w:rsidRDefault="00B76D63">
      <w:pPr>
        <w:jc w:val="both"/>
        <w:rPr>
          <w:rFonts w:ascii="Calibri" w:eastAsia="Calibri" w:hAnsi="Calibri" w:cs="Calibri"/>
          <w:b/>
          <w:sz w:val="22"/>
          <w:szCs w:val="22"/>
        </w:rPr>
      </w:pPr>
    </w:p>
    <w:p w:rsidR="00B76D63" w:rsidRDefault="000746F9">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w:t>
      </w:r>
      <w:r w:rsidRPr="00C3062F">
        <w:rPr>
          <w:rFonts w:ascii="Calibri" w:eastAsia="Calibri" w:hAnsi="Calibri" w:cs="Calibri"/>
          <w:sz w:val="22"/>
          <w:szCs w:val="22"/>
        </w:rPr>
        <w:t xml:space="preserve">económicas, considerando la infraestructura y las características de las necesidades que se requieren para </w:t>
      </w:r>
      <w:r w:rsidR="0061057A">
        <w:rPr>
          <w:rFonts w:ascii="Calibri" w:eastAsia="Calibri" w:hAnsi="Calibri" w:cs="Calibri"/>
          <w:sz w:val="22"/>
          <w:szCs w:val="22"/>
        </w:rPr>
        <w:t>las partidas 3, 4 y 5 d</w:t>
      </w:r>
      <w:r w:rsidRPr="00C3062F">
        <w:rPr>
          <w:rFonts w:ascii="Calibri" w:eastAsia="Calibri" w:hAnsi="Calibri" w:cs="Calibri"/>
          <w:sz w:val="22"/>
          <w:szCs w:val="22"/>
        </w:rPr>
        <w:t xml:space="preserve">el </w:t>
      </w:r>
      <w:r w:rsidRPr="00C3062F">
        <w:rPr>
          <w:rFonts w:ascii="Calibri" w:eastAsia="Calibri" w:hAnsi="Calibri" w:cs="Calibri"/>
          <w:b/>
          <w:sz w:val="22"/>
          <w:szCs w:val="22"/>
        </w:rPr>
        <w:t>Anexo I</w:t>
      </w:r>
      <w:r w:rsidRPr="00C3062F">
        <w:rPr>
          <w:rFonts w:ascii="Calibri" w:eastAsia="Calibri" w:hAnsi="Calibri" w:cs="Calibri"/>
          <w:sz w:val="22"/>
          <w:szCs w:val="22"/>
        </w:rPr>
        <w:t xml:space="preserve"> </w:t>
      </w:r>
      <w:r w:rsidRPr="00C3062F">
        <w:rPr>
          <w:rFonts w:ascii="Calibri" w:eastAsia="Calibri" w:hAnsi="Calibri" w:cs="Calibri"/>
          <w:sz w:val="22"/>
          <w:szCs w:val="22"/>
          <w:u w:val="single"/>
        </w:rPr>
        <w:t>es de carácter obligatorio presentarse en la entidad a fin de conocer los espacios en los</w:t>
      </w:r>
      <w:r>
        <w:rPr>
          <w:rFonts w:ascii="Calibri" w:eastAsia="Calibri" w:hAnsi="Calibri" w:cs="Calibri"/>
          <w:sz w:val="22"/>
          <w:szCs w:val="22"/>
          <w:u w:val="single"/>
        </w:rPr>
        <w:t xml:space="preserve"> cuales se instalarán dichos bienes, ya que en dicha visita se proporcionará una constancia por parte de la entidad, misma que deberá incluir dentro de su propuesta técnica.</w:t>
      </w:r>
    </w:p>
    <w:p w:rsidR="000746F9" w:rsidRDefault="000746F9">
      <w:pPr>
        <w:jc w:val="both"/>
        <w:rPr>
          <w:rFonts w:ascii="Calibri" w:eastAsia="Calibri" w:hAnsi="Calibri" w:cs="Calibri"/>
          <w:sz w:val="22"/>
          <w:szCs w:val="22"/>
        </w:rPr>
      </w:pPr>
    </w:p>
    <w:p w:rsidR="00B76D63" w:rsidRDefault="000746F9">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rsidR="00B76D63" w:rsidRDefault="00B76D63">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B76D63">
        <w:trPr>
          <w:jc w:val="center"/>
        </w:trPr>
        <w:tc>
          <w:tcPr>
            <w:tcW w:w="1143" w:type="dxa"/>
            <w:shd w:val="clear" w:color="auto" w:fill="C0C0C0"/>
          </w:tcPr>
          <w:p w:rsidR="00B76D63" w:rsidRDefault="000746F9">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rsidR="00B76D63" w:rsidRDefault="000746F9">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rsidR="00B76D63" w:rsidRDefault="000746F9">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rsidR="00B76D63" w:rsidRDefault="000746F9">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B76D63">
        <w:trPr>
          <w:jc w:val="center"/>
        </w:trPr>
        <w:tc>
          <w:tcPr>
            <w:tcW w:w="1143" w:type="dxa"/>
            <w:tcBorders>
              <w:bottom w:val="single" w:sz="4" w:space="0" w:color="000000"/>
            </w:tcBorders>
          </w:tcPr>
          <w:p w:rsidR="0061057A" w:rsidRDefault="0061057A" w:rsidP="000746F9">
            <w:pPr>
              <w:jc w:val="center"/>
              <w:rPr>
                <w:rFonts w:ascii="Calibri" w:eastAsia="Calibri" w:hAnsi="Calibri" w:cs="Calibri"/>
                <w:b/>
                <w:sz w:val="20"/>
                <w:szCs w:val="20"/>
              </w:rPr>
            </w:pPr>
          </w:p>
          <w:p w:rsidR="00B76D63" w:rsidRDefault="000746F9" w:rsidP="000746F9">
            <w:pPr>
              <w:jc w:val="center"/>
              <w:rPr>
                <w:rFonts w:ascii="Calibri" w:eastAsia="Calibri" w:hAnsi="Calibri" w:cs="Calibri"/>
                <w:b/>
                <w:sz w:val="20"/>
                <w:szCs w:val="20"/>
              </w:rPr>
            </w:pPr>
            <w:r>
              <w:rPr>
                <w:rFonts w:ascii="Calibri" w:eastAsia="Calibri" w:hAnsi="Calibri" w:cs="Calibri"/>
                <w:b/>
                <w:sz w:val="20"/>
                <w:szCs w:val="20"/>
              </w:rPr>
              <w:t>3, 4 y 5 del Anexo I</w:t>
            </w:r>
          </w:p>
        </w:tc>
        <w:tc>
          <w:tcPr>
            <w:tcW w:w="3269" w:type="dxa"/>
            <w:tcBorders>
              <w:bottom w:val="single" w:sz="4" w:space="0" w:color="000000"/>
            </w:tcBorders>
            <w:vAlign w:val="center"/>
          </w:tcPr>
          <w:p w:rsidR="00B76D63" w:rsidRDefault="000746F9">
            <w:pPr>
              <w:rPr>
                <w:rFonts w:ascii="Calibri" w:eastAsia="Calibri" w:hAnsi="Calibri" w:cs="Calibri"/>
                <w:b/>
                <w:sz w:val="20"/>
                <w:szCs w:val="20"/>
              </w:rPr>
            </w:pPr>
            <w:r>
              <w:rPr>
                <w:rFonts w:ascii="Calibri" w:eastAsia="Calibri" w:hAnsi="Calibri" w:cs="Calibri"/>
                <w:b/>
                <w:sz w:val="20"/>
                <w:szCs w:val="20"/>
              </w:rPr>
              <w:t xml:space="preserve">Avenida del Obrero # 605 </w:t>
            </w:r>
          </w:p>
          <w:p w:rsidR="000746F9" w:rsidRDefault="000746F9">
            <w:pPr>
              <w:rPr>
                <w:rFonts w:ascii="Calibri" w:eastAsia="Calibri" w:hAnsi="Calibri" w:cs="Calibri"/>
                <w:b/>
                <w:sz w:val="20"/>
                <w:szCs w:val="20"/>
              </w:rPr>
            </w:pPr>
            <w:r>
              <w:rPr>
                <w:rFonts w:ascii="Calibri" w:eastAsia="Calibri" w:hAnsi="Calibri" w:cs="Calibri"/>
                <w:b/>
                <w:sz w:val="20"/>
                <w:szCs w:val="20"/>
              </w:rPr>
              <w:t>Colonia Industrial Julián de Obregón</w:t>
            </w:r>
          </w:p>
          <w:p w:rsidR="000746F9" w:rsidRDefault="0039639B">
            <w:pPr>
              <w:rPr>
                <w:rFonts w:ascii="Calibri" w:eastAsia="Calibri" w:hAnsi="Calibri" w:cs="Calibri"/>
                <w:b/>
                <w:sz w:val="20"/>
                <w:szCs w:val="20"/>
              </w:rPr>
            </w:pPr>
            <w:r>
              <w:rPr>
                <w:rFonts w:ascii="Calibri" w:eastAsia="Calibri" w:hAnsi="Calibri" w:cs="Calibri"/>
                <w:b/>
                <w:sz w:val="20"/>
                <w:szCs w:val="20"/>
              </w:rPr>
              <w:t>C.P. 37290</w:t>
            </w:r>
          </w:p>
          <w:p w:rsidR="0039639B" w:rsidRDefault="0039639B">
            <w:pPr>
              <w:rPr>
                <w:rFonts w:ascii="Calibri" w:eastAsia="Calibri" w:hAnsi="Calibri" w:cs="Calibri"/>
                <w:sz w:val="20"/>
                <w:szCs w:val="20"/>
              </w:rPr>
            </w:pPr>
            <w:r>
              <w:rPr>
                <w:rFonts w:ascii="Calibri" w:eastAsia="Calibri" w:hAnsi="Calibri" w:cs="Calibri"/>
                <w:b/>
                <w:sz w:val="20"/>
                <w:szCs w:val="20"/>
              </w:rPr>
              <w:t>León, Guanajuato</w:t>
            </w:r>
            <w:r w:rsidR="00C3062F">
              <w:rPr>
                <w:rFonts w:ascii="Calibri" w:eastAsia="Calibri" w:hAnsi="Calibri" w:cs="Calibri"/>
                <w:b/>
                <w:sz w:val="20"/>
                <w:szCs w:val="20"/>
              </w:rPr>
              <w:t>.</w:t>
            </w:r>
          </w:p>
        </w:tc>
        <w:tc>
          <w:tcPr>
            <w:tcW w:w="2757" w:type="dxa"/>
            <w:tcBorders>
              <w:bottom w:val="single" w:sz="4" w:space="0" w:color="000000"/>
            </w:tcBorders>
            <w:vAlign w:val="center"/>
          </w:tcPr>
          <w:p w:rsidR="00B76D63" w:rsidRPr="00554160" w:rsidRDefault="00554160">
            <w:pPr>
              <w:jc w:val="center"/>
              <w:rPr>
                <w:rFonts w:ascii="Calibri" w:eastAsia="Calibri" w:hAnsi="Calibri" w:cs="Calibri"/>
                <w:sz w:val="20"/>
                <w:szCs w:val="20"/>
              </w:rPr>
            </w:pPr>
            <w:r w:rsidRPr="00554160">
              <w:rPr>
                <w:rFonts w:ascii="Calibri" w:eastAsia="Calibri" w:hAnsi="Calibri" w:cs="Calibri"/>
                <w:sz w:val="20"/>
                <w:szCs w:val="20"/>
              </w:rPr>
              <w:t>2</w:t>
            </w:r>
            <w:r w:rsidR="000746F9" w:rsidRPr="00554160">
              <w:rPr>
                <w:rFonts w:ascii="Calibri" w:eastAsia="Calibri" w:hAnsi="Calibri" w:cs="Calibri"/>
                <w:sz w:val="20"/>
                <w:szCs w:val="20"/>
              </w:rPr>
              <w:t xml:space="preserve"> de </w:t>
            </w:r>
            <w:r w:rsidR="0039639B" w:rsidRPr="00554160">
              <w:rPr>
                <w:rFonts w:ascii="Calibri" w:eastAsia="Calibri" w:hAnsi="Calibri" w:cs="Calibri"/>
                <w:sz w:val="20"/>
                <w:szCs w:val="20"/>
              </w:rPr>
              <w:t>junio</w:t>
            </w:r>
            <w:r w:rsidR="000746F9" w:rsidRPr="00554160">
              <w:rPr>
                <w:rFonts w:ascii="Calibri" w:eastAsia="Calibri" w:hAnsi="Calibri" w:cs="Calibri"/>
                <w:sz w:val="20"/>
                <w:szCs w:val="20"/>
              </w:rPr>
              <w:t xml:space="preserve"> de 202</w:t>
            </w:r>
            <w:r w:rsidR="0039639B" w:rsidRPr="00554160">
              <w:rPr>
                <w:rFonts w:ascii="Calibri" w:eastAsia="Calibri" w:hAnsi="Calibri" w:cs="Calibri"/>
                <w:sz w:val="20"/>
                <w:szCs w:val="20"/>
              </w:rPr>
              <w:t>3</w:t>
            </w:r>
            <w:r w:rsidR="000746F9" w:rsidRPr="00554160">
              <w:rPr>
                <w:rFonts w:ascii="Calibri" w:eastAsia="Calibri" w:hAnsi="Calibri" w:cs="Calibri"/>
                <w:sz w:val="20"/>
                <w:szCs w:val="20"/>
              </w:rPr>
              <w:t xml:space="preserve"> </w:t>
            </w:r>
          </w:p>
          <w:p w:rsidR="00B76D63" w:rsidRDefault="0039639B" w:rsidP="00F566DA">
            <w:pPr>
              <w:jc w:val="center"/>
              <w:rPr>
                <w:rFonts w:ascii="Calibri" w:eastAsia="Calibri" w:hAnsi="Calibri" w:cs="Calibri"/>
                <w:sz w:val="20"/>
                <w:szCs w:val="20"/>
              </w:rPr>
            </w:pPr>
            <w:r w:rsidRPr="00554160">
              <w:rPr>
                <w:rFonts w:ascii="Calibri" w:eastAsia="Calibri" w:hAnsi="Calibri" w:cs="Calibri"/>
                <w:sz w:val="20"/>
                <w:szCs w:val="20"/>
              </w:rPr>
              <w:t>Inic</w:t>
            </w:r>
            <w:r>
              <w:rPr>
                <w:rFonts w:ascii="Calibri" w:eastAsia="Calibri" w:hAnsi="Calibri" w:cs="Calibri"/>
                <w:sz w:val="20"/>
                <w:szCs w:val="20"/>
              </w:rPr>
              <w:t>iando a las 1</w:t>
            </w:r>
            <w:r w:rsidR="00F566DA">
              <w:rPr>
                <w:rFonts w:ascii="Calibri" w:eastAsia="Calibri" w:hAnsi="Calibri" w:cs="Calibri"/>
                <w:sz w:val="20"/>
                <w:szCs w:val="20"/>
              </w:rPr>
              <w:t>1</w:t>
            </w:r>
            <w:r>
              <w:rPr>
                <w:rFonts w:ascii="Calibri" w:eastAsia="Calibri" w:hAnsi="Calibri" w:cs="Calibri"/>
                <w:sz w:val="20"/>
                <w:szCs w:val="20"/>
              </w:rPr>
              <w:t>:</w:t>
            </w:r>
            <w:r w:rsidR="00F566DA">
              <w:rPr>
                <w:rFonts w:ascii="Calibri" w:eastAsia="Calibri" w:hAnsi="Calibri" w:cs="Calibri"/>
                <w:sz w:val="20"/>
                <w:szCs w:val="20"/>
              </w:rPr>
              <w:t>3</w:t>
            </w:r>
            <w:r>
              <w:rPr>
                <w:rFonts w:ascii="Calibri" w:eastAsia="Calibri" w:hAnsi="Calibri" w:cs="Calibri"/>
                <w:sz w:val="20"/>
                <w:szCs w:val="20"/>
              </w:rPr>
              <w:t>0</w:t>
            </w:r>
            <w:r w:rsidR="000746F9">
              <w:rPr>
                <w:rFonts w:ascii="Calibri" w:eastAsia="Calibri" w:hAnsi="Calibri" w:cs="Calibri"/>
                <w:sz w:val="20"/>
                <w:szCs w:val="20"/>
              </w:rPr>
              <w:t xml:space="preserve"> hrs.</w:t>
            </w:r>
          </w:p>
        </w:tc>
        <w:tc>
          <w:tcPr>
            <w:tcW w:w="2074" w:type="dxa"/>
            <w:tcBorders>
              <w:bottom w:val="single" w:sz="4" w:space="0" w:color="000000"/>
            </w:tcBorders>
            <w:vAlign w:val="center"/>
          </w:tcPr>
          <w:p w:rsidR="00F566DA" w:rsidRDefault="00C3062F">
            <w:pPr>
              <w:jc w:val="center"/>
              <w:rPr>
                <w:rFonts w:ascii="Calibri" w:eastAsia="Calibri" w:hAnsi="Calibri" w:cs="Calibri"/>
                <w:color w:val="000000"/>
                <w:sz w:val="20"/>
                <w:szCs w:val="20"/>
              </w:rPr>
            </w:pPr>
            <w:r>
              <w:rPr>
                <w:rFonts w:ascii="Calibri" w:eastAsia="Calibri" w:hAnsi="Calibri" w:cs="Calibri"/>
                <w:color w:val="000000"/>
                <w:sz w:val="20"/>
                <w:szCs w:val="20"/>
              </w:rPr>
              <w:t xml:space="preserve">C. </w:t>
            </w:r>
            <w:r w:rsidR="00F566DA" w:rsidRPr="00F566DA">
              <w:rPr>
                <w:rFonts w:ascii="Calibri" w:eastAsia="Calibri" w:hAnsi="Calibri" w:cs="Calibri"/>
                <w:color w:val="000000"/>
                <w:sz w:val="20"/>
                <w:szCs w:val="20"/>
              </w:rPr>
              <w:t>Jesús García Manríquez</w:t>
            </w:r>
            <w:r w:rsidR="00F566DA">
              <w:rPr>
                <w:rFonts w:ascii="Calibri" w:eastAsia="Calibri" w:hAnsi="Calibri" w:cs="Calibri"/>
                <w:color w:val="000000"/>
                <w:sz w:val="20"/>
                <w:szCs w:val="20"/>
              </w:rPr>
              <w:t>.</w:t>
            </w:r>
          </w:p>
          <w:p w:rsidR="00B76D63" w:rsidRDefault="00F566DA" w:rsidP="00F566DA">
            <w:pPr>
              <w:jc w:val="center"/>
              <w:rPr>
                <w:rFonts w:ascii="Calibri" w:eastAsia="Calibri" w:hAnsi="Calibri" w:cs="Calibri"/>
                <w:color w:val="000000"/>
                <w:sz w:val="20"/>
                <w:szCs w:val="20"/>
              </w:rPr>
            </w:pPr>
            <w:r w:rsidRPr="00F566DA">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Tel. </w:t>
            </w:r>
            <w:r w:rsidRPr="00F566DA">
              <w:rPr>
                <w:rFonts w:ascii="Calibri" w:eastAsia="Calibri" w:hAnsi="Calibri" w:cs="Calibri"/>
                <w:color w:val="000000"/>
                <w:sz w:val="20"/>
                <w:szCs w:val="20"/>
              </w:rPr>
              <w:t xml:space="preserve">4777161820 </w:t>
            </w:r>
            <w:r>
              <w:rPr>
                <w:rFonts w:ascii="Calibri" w:eastAsia="Calibri" w:hAnsi="Calibri" w:cs="Calibri"/>
                <w:color w:val="000000"/>
                <w:sz w:val="20"/>
                <w:szCs w:val="20"/>
              </w:rPr>
              <w:t xml:space="preserve">Correo: </w:t>
            </w:r>
            <w:hyperlink r:id="rId9" w:history="1">
              <w:r w:rsidRPr="002615DE">
                <w:rPr>
                  <w:rStyle w:val="Hipervnculo"/>
                  <w:rFonts w:ascii="Calibri" w:eastAsia="Calibri" w:hAnsi="Calibri" w:cs="Calibri"/>
                  <w:sz w:val="20"/>
                  <w:szCs w:val="20"/>
                </w:rPr>
                <w:t>jesusgm@guanajuato.gob.mx</w:t>
              </w:r>
            </w:hyperlink>
            <w:r>
              <w:rPr>
                <w:rFonts w:ascii="Calibri" w:eastAsia="Calibri" w:hAnsi="Calibri" w:cs="Calibri"/>
                <w:color w:val="000000"/>
                <w:sz w:val="20"/>
                <w:szCs w:val="20"/>
              </w:rPr>
              <w:t xml:space="preserve"> </w:t>
            </w:r>
            <w:r w:rsidRPr="00F566DA">
              <w:rPr>
                <w:rFonts w:ascii="Calibri" w:eastAsia="Calibri" w:hAnsi="Calibri" w:cs="Calibri"/>
                <w:color w:val="000000"/>
                <w:sz w:val="20"/>
                <w:szCs w:val="20"/>
              </w:rPr>
              <w:t xml:space="preserve"> </w:t>
            </w:r>
          </w:p>
        </w:tc>
      </w:tr>
    </w:tbl>
    <w:p w:rsidR="00B76D63" w:rsidRDefault="00B76D63">
      <w:pPr>
        <w:jc w:val="both"/>
        <w:rPr>
          <w:rFonts w:ascii="Calibri" w:eastAsia="Calibri" w:hAnsi="Calibri" w:cs="Calibri"/>
          <w:sz w:val="22"/>
          <w:szCs w:val="22"/>
        </w:rPr>
      </w:pPr>
    </w:p>
    <w:p w:rsidR="00B76D63" w:rsidRDefault="000746F9">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 xml:space="preserve">Cabe mencionar que cualquier pregunta </w:t>
      </w:r>
      <w:r w:rsidR="00C3062F">
        <w:rPr>
          <w:rFonts w:ascii="Arial" w:eastAsia="Arial" w:hAnsi="Arial" w:cs="Arial"/>
          <w:b/>
          <w:color w:val="000000"/>
          <w:sz w:val="20"/>
          <w:szCs w:val="20"/>
          <w:u w:val="single"/>
        </w:rPr>
        <w:t>que en su caso resulte de dicha</w:t>
      </w:r>
      <w:r>
        <w:rPr>
          <w:rFonts w:ascii="Arial" w:eastAsia="Arial" w:hAnsi="Arial" w:cs="Arial"/>
          <w:b/>
          <w:color w:val="000000"/>
          <w:sz w:val="20"/>
          <w:szCs w:val="20"/>
          <w:u w:val="single"/>
        </w:rPr>
        <w:t xml:space="preserve"> reuni</w:t>
      </w:r>
      <w:r w:rsidR="00C3062F">
        <w:rPr>
          <w:rFonts w:ascii="Arial" w:eastAsia="Arial" w:hAnsi="Arial" w:cs="Arial"/>
          <w:b/>
          <w:color w:val="000000"/>
          <w:sz w:val="20"/>
          <w:szCs w:val="20"/>
          <w:u w:val="single"/>
        </w:rPr>
        <w:t>ón</w:t>
      </w:r>
      <w:r>
        <w:rPr>
          <w:rFonts w:ascii="Arial" w:eastAsia="Arial" w:hAnsi="Arial" w:cs="Arial"/>
          <w:b/>
          <w:color w:val="000000"/>
          <w:sz w:val="20"/>
          <w:szCs w:val="20"/>
          <w:u w:val="single"/>
        </w:rPr>
        <w:t xml:space="preserve"> deberá ser enviada conforme a los términos previstos para el acto de junta de aclaraciones de la presente licitación, con la finalidad de que en su caso las respuestas formen parte integral de las presentes bases y anexos técnicos.</w:t>
      </w:r>
    </w:p>
    <w:p w:rsidR="00B76D63" w:rsidRDefault="00B76D63">
      <w:pPr>
        <w:jc w:val="both"/>
        <w:rPr>
          <w:rFonts w:ascii="Calibri" w:eastAsia="Calibri" w:hAnsi="Calibri" w:cs="Calibri"/>
          <w:b/>
          <w:i/>
          <w:sz w:val="22"/>
          <w:szCs w:val="22"/>
        </w:rPr>
      </w:pPr>
    </w:p>
    <w:p w:rsidR="00B76D63" w:rsidRDefault="00B76D63">
      <w:pPr>
        <w:jc w:val="both"/>
        <w:rPr>
          <w:rFonts w:ascii="Calibri" w:eastAsia="Calibri" w:hAnsi="Calibri" w:cs="Calibri"/>
          <w:b/>
          <w:i/>
          <w:sz w:val="22"/>
          <w:szCs w:val="22"/>
        </w:rPr>
      </w:pPr>
    </w:p>
    <w:p w:rsidR="00C3062F" w:rsidRDefault="00C3062F">
      <w:pPr>
        <w:jc w:val="both"/>
        <w:rPr>
          <w:rFonts w:ascii="Calibri" w:eastAsia="Calibri" w:hAnsi="Calibri" w:cs="Calibri"/>
          <w:b/>
          <w:i/>
          <w:sz w:val="22"/>
          <w:szCs w:val="22"/>
        </w:rPr>
      </w:pPr>
    </w:p>
    <w:p w:rsidR="00B76D63" w:rsidRDefault="000746F9">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sidRPr="00554160">
        <w:rPr>
          <w:rFonts w:ascii="Calibri" w:eastAsia="Calibri" w:hAnsi="Calibri" w:cs="Calibri"/>
          <w:sz w:val="22"/>
          <w:szCs w:val="22"/>
        </w:rPr>
        <w:t xml:space="preserve">Se llevará a cabo el día </w:t>
      </w:r>
      <w:r w:rsidR="00554160" w:rsidRPr="00554160">
        <w:rPr>
          <w:rFonts w:ascii="Calibri" w:eastAsia="Calibri" w:hAnsi="Calibri" w:cs="Calibri"/>
          <w:b/>
          <w:sz w:val="22"/>
          <w:szCs w:val="22"/>
        </w:rPr>
        <w:t>13</w:t>
      </w:r>
      <w:r w:rsidRPr="00554160">
        <w:rPr>
          <w:rFonts w:ascii="Calibri" w:eastAsia="Calibri" w:hAnsi="Calibri" w:cs="Calibri"/>
          <w:b/>
          <w:sz w:val="22"/>
          <w:szCs w:val="22"/>
        </w:rPr>
        <w:t xml:space="preserve"> de </w:t>
      </w:r>
      <w:r w:rsidR="0039639B" w:rsidRPr="00554160">
        <w:rPr>
          <w:rFonts w:ascii="Calibri" w:eastAsia="Calibri" w:hAnsi="Calibri" w:cs="Calibri"/>
          <w:b/>
          <w:sz w:val="22"/>
          <w:szCs w:val="22"/>
        </w:rPr>
        <w:t>junio</w:t>
      </w:r>
      <w:r w:rsidRPr="00554160">
        <w:rPr>
          <w:rFonts w:ascii="Calibri" w:eastAsia="Calibri" w:hAnsi="Calibri" w:cs="Calibri"/>
          <w:b/>
          <w:sz w:val="22"/>
          <w:szCs w:val="22"/>
        </w:rPr>
        <w:t xml:space="preserve"> de 202</w:t>
      </w:r>
      <w:r w:rsidR="0039639B" w:rsidRPr="00554160">
        <w:rPr>
          <w:rFonts w:ascii="Calibri" w:eastAsia="Calibri" w:hAnsi="Calibri" w:cs="Calibri"/>
          <w:b/>
          <w:sz w:val="22"/>
          <w:szCs w:val="22"/>
        </w:rPr>
        <w:t>3</w:t>
      </w:r>
      <w:r w:rsidRPr="00554160">
        <w:rPr>
          <w:rFonts w:ascii="Calibri" w:eastAsia="Calibri" w:hAnsi="Calibri" w:cs="Calibri"/>
          <w:sz w:val="22"/>
          <w:szCs w:val="22"/>
        </w:rPr>
        <w:t xml:space="preserve">, a las </w:t>
      </w:r>
      <w:r w:rsidR="00554160" w:rsidRPr="00554160">
        <w:rPr>
          <w:rFonts w:ascii="Calibri" w:eastAsia="Calibri" w:hAnsi="Calibri" w:cs="Calibri"/>
          <w:b/>
          <w:sz w:val="22"/>
          <w:szCs w:val="22"/>
        </w:rPr>
        <w:t>13:00</w:t>
      </w:r>
      <w:r w:rsidRPr="00554160">
        <w:rPr>
          <w:rFonts w:ascii="Calibri" w:eastAsia="Calibri" w:hAnsi="Calibri" w:cs="Calibri"/>
          <w:sz w:val="22"/>
          <w:szCs w:val="22"/>
        </w:rPr>
        <w:t xml:space="preserve"> horas, </w:t>
      </w:r>
      <w:r w:rsidRPr="00554160">
        <w:rPr>
          <w:rFonts w:ascii="Calibri" w:eastAsia="Calibri" w:hAnsi="Calibri" w:cs="Calibri"/>
          <w:color w:val="000000"/>
          <w:sz w:val="22"/>
          <w:szCs w:val="22"/>
        </w:rPr>
        <w:t xml:space="preserve">en la Sala de Juntas </w:t>
      </w:r>
      <w:r w:rsidRPr="00554160">
        <w:rPr>
          <w:rFonts w:ascii="Calibri" w:eastAsia="Calibri" w:hAnsi="Calibri" w:cs="Calibri"/>
          <w:sz w:val="22"/>
          <w:szCs w:val="22"/>
        </w:rPr>
        <w:t>Dirección General ubicada en Carretera Guanajuato Juventino Rosas K.M. 9</w:t>
      </w:r>
      <w:r>
        <w:rPr>
          <w:rFonts w:ascii="Calibri" w:eastAsia="Calibri" w:hAnsi="Calibri" w:cs="Calibri"/>
          <w:sz w:val="22"/>
          <w:szCs w:val="22"/>
        </w:rPr>
        <w:t>.5, Colonia Yerbabuena, Guanajuato, Gto.</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jc w:val="both"/>
        <w:rPr>
          <w:rFonts w:ascii="Calibri" w:eastAsia="Calibri" w:hAnsi="Calibri" w:cs="Calibri"/>
          <w:sz w:val="22"/>
          <w:szCs w:val="22"/>
        </w:rPr>
      </w:pPr>
      <w:r>
        <w:rPr>
          <w:rFonts w:ascii="Calibri" w:eastAsia="Calibri" w:hAnsi="Calibri" w:cs="Calibri"/>
          <w:sz w:val="22"/>
          <w:szCs w:val="22"/>
        </w:rPr>
        <w:t>Los interesados podrán enviar sus preguntas por esc</w:t>
      </w:r>
      <w:r w:rsidRPr="00554160">
        <w:rPr>
          <w:rFonts w:ascii="Calibri" w:eastAsia="Calibri" w:hAnsi="Calibri" w:cs="Calibri"/>
          <w:sz w:val="22"/>
          <w:szCs w:val="22"/>
        </w:rPr>
        <w:t xml:space="preserve">rito a la Dirección de Adquisiciones de preferencia a más tardar el día </w:t>
      </w:r>
      <w:r w:rsidR="00554160" w:rsidRPr="00554160">
        <w:rPr>
          <w:rFonts w:ascii="Calibri" w:eastAsia="Calibri" w:hAnsi="Calibri" w:cs="Calibri"/>
          <w:b/>
          <w:sz w:val="22"/>
          <w:szCs w:val="22"/>
        </w:rPr>
        <w:t>6</w:t>
      </w:r>
      <w:r w:rsidRPr="00554160">
        <w:rPr>
          <w:rFonts w:ascii="Calibri" w:eastAsia="Calibri" w:hAnsi="Calibri" w:cs="Calibri"/>
          <w:b/>
          <w:sz w:val="22"/>
          <w:szCs w:val="22"/>
        </w:rPr>
        <w:t xml:space="preserve"> de</w:t>
      </w:r>
      <w:r w:rsidR="0039639B" w:rsidRPr="00554160">
        <w:rPr>
          <w:rFonts w:ascii="Calibri" w:eastAsia="Calibri" w:hAnsi="Calibri" w:cs="Calibri"/>
          <w:b/>
          <w:sz w:val="22"/>
          <w:szCs w:val="22"/>
        </w:rPr>
        <w:t xml:space="preserve"> junio</w:t>
      </w:r>
      <w:r w:rsidRPr="00554160">
        <w:rPr>
          <w:rFonts w:ascii="Calibri" w:eastAsia="Calibri" w:hAnsi="Calibri" w:cs="Calibri"/>
          <w:b/>
          <w:sz w:val="22"/>
          <w:szCs w:val="22"/>
        </w:rPr>
        <w:t xml:space="preserve"> 202</w:t>
      </w:r>
      <w:r w:rsidR="0039639B" w:rsidRPr="00554160">
        <w:rPr>
          <w:rFonts w:ascii="Calibri" w:eastAsia="Calibri" w:hAnsi="Calibri" w:cs="Calibri"/>
          <w:b/>
          <w:sz w:val="22"/>
          <w:szCs w:val="22"/>
        </w:rPr>
        <w:t>3</w:t>
      </w:r>
      <w:r w:rsidR="00554160" w:rsidRPr="00554160">
        <w:rPr>
          <w:rFonts w:ascii="Calibri" w:eastAsia="Calibri" w:hAnsi="Calibri" w:cs="Calibri"/>
          <w:b/>
          <w:sz w:val="22"/>
          <w:szCs w:val="22"/>
        </w:rPr>
        <w:t xml:space="preserve"> hasta las 11:00</w:t>
      </w:r>
      <w:r w:rsidRPr="00554160">
        <w:rPr>
          <w:rFonts w:ascii="Calibri" w:eastAsia="Calibri" w:hAnsi="Calibri" w:cs="Calibri"/>
          <w:b/>
          <w:sz w:val="22"/>
          <w:szCs w:val="22"/>
        </w:rPr>
        <w:t xml:space="preserve"> horas</w:t>
      </w:r>
      <w:r w:rsidRPr="00554160">
        <w:rPr>
          <w:rFonts w:ascii="Calibri" w:eastAsia="Calibri" w:hAnsi="Calibri" w:cs="Calibri"/>
          <w:sz w:val="22"/>
          <w:szCs w:val="22"/>
        </w:rPr>
        <w:t xml:space="preserve">. De igual manera podrá enviarlas vía correo electrónico a la dirección: </w:t>
      </w:r>
      <w:hyperlink r:id="rId10" w:history="1">
        <w:r w:rsidR="0039639B" w:rsidRPr="00554160">
          <w:rPr>
            <w:rStyle w:val="Hipervnculo"/>
            <w:rFonts w:ascii="Calibri" w:eastAsia="Calibri" w:hAnsi="Calibri" w:cs="Calibri"/>
            <w:sz w:val="22"/>
            <w:szCs w:val="22"/>
          </w:rPr>
          <w:t>cruizcer@guanajuato.gob.mx</w:t>
        </w:r>
      </w:hyperlink>
      <w:r w:rsidR="0039639B" w:rsidRPr="00554160">
        <w:rPr>
          <w:rFonts w:ascii="Calibri" w:eastAsia="Calibri" w:hAnsi="Calibri" w:cs="Calibri"/>
          <w:sz w:val="22"/>
          <w:szCs w:val="22"/>
        </w:rPr>
        <w:t xml:space="preserve"> </w:t>
      </w:r>
      <w:r w:rsidRPr="00554160">
        <w:rPr>
          <w:rFonts w:ascii="Calibri" w:eastAsia="Calibri" w:hAnsi="Calibri" w:cs="Calibri"/>
          <w:sz w:val="22"/>
          <w:szCs w:val="22"/>
        </w:rPr>
        <w:t xml:space="preserve">o ingresando a la dirección electrónica </w:t>
      </w:r>
      <w:hyperlink r:id="rId11">
        <w:r w:rsidRPr="00554160">
          <w:rPr>
            <w:rFonts w:ascii="Calibri" w:eastAsia="Calibri" w:hAnsi="Calibri" w:cs="Calibri"/>
            <w:color w:val="0000FF"/>
            <w:sz w:val="22"/>
            <w:szCs w:val="22"/>
            <w:u w:val="single"/>
          </w:rPr>
          <w:t>https://pseig.guanajuato.gob.mx:9100/irj/portal</w:t>
        </w:r>
      </w:hyperlink>
      <w:r w:rsidRPr="00554160">
        <w:rPr>
          <w:rFonts w:ascii="Calibri" w:eastAsia="Calibri" w:hAnsi="Calibri" w:cs="Calibri"/>
          <w:sz w:val="22"/>
          <w:szCs w:val="22"/>
        </w:rPr>
        <w:t>. Ad</w:t>
      </w:r>
      <w:r>
        <w:rPr>
          <w:rFonts w:ascii="Calibri" w:eastAsia="Calibri" w:hAnsi="Calibri" w:cs="Calibri"/>
          <w:sz w:val="22"/>
          <w:szCs w:val="22"/>
        </w:rPr>
        <w:t>emás deberá confi</w:t>
      </w:r>
      <w:r w:rsidR="0039639B">
        <w:rPr>
          <w:rFonts w:ascii="Calibri" w:eastAsia="Calibri" w:hAnsi="Calibri" w:cs="Calibri"/>
          <w:sz w:val="22"/>
          <w:szCs w:val="22"/>
        </w:rPr>
        <w:t xml:space="preserve">rmar la hora de su </w:t>
      </w:r>
      <w:r w:rsidR="0039639B" w:rsidRPr="0039639B">
        <w:rPr>
          <w:rFonts w:ascii="Calibri" w:eastAsia="Calibri" w:hAnsi="Calibri" w:cs="Calibri"/>
          <w:sz w:val="22"/>
          <w:szCs w:val="22"/>
        </w:rPr>
        <w:t xml:space="preserve">envío con </w:t>
      </w:r>
      <w:r w:rsidRPr="0039639B">
        <w:rPr>
          <w:rFonts w:ascii="Calibri" w:eastAsia="Calibri" w:hAnsi="Calibri" w:cs="Calibri"/>
          <w:sz w:val="22"/>
          <w:szCs w:val="22"/>
        </w:rPr>
        <w:t xml:space="preserve">la </w:t>
      </w:r>
      <w:r w:rsidRPr="0039639B">
        <w:rPr>
          <w:rFonts w:ascii="Calibri" w:eastAsia="Calibri" w:hAnsi="Calibri" w:cs="Calibri"/>
          <w:b/>
          <w:sz w:val="22"/>
          <w:szCs w:val="22"/>
        </w:rPr>
        <w:t xml:space="preserve">C. </w:t>
      </w:r>
      <w:r w:rsidR="0039639B" w:rsidRPr="0039639B">
        <w:rPr>
          <w:rFonts w:ascii="Calibri" w:eastAsia="Calibri" w:hAnsi="Calibri" w:cs="Calibri"/>
          <w:b/>
          <w:sz w:val="22"/>
          <w:szCs w:val="22"/>
        </w:rPr>
        <w:t>Claudia Berenice Ruiz Cervantes</w:t>
      </w:r>
      <w:r w:rsidRPr="0039639B">
        <w:rPr>
          <w:rFonts w:ascii="Calibri" w:eastAsia="Calibri" w:hAnsi="Calibri" w:cs="Calibri"/>
          <w:b/>
          <w:sz w:val="22"/>
          <w:szCs w:val="22"/>
        </w:rPr>
        <w:t xml:space="preserve"> </w:t>
      </w:r>
      <w:r w:rsidRPr="0039639B">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B76D63" w:rsidRDefault="00B76D63">
      <w:pPr>
        <w:jc w:val="both"/>
        <w:rPr>
          <w:rFonts w:ascii="Calibri" w:eastAsia="Calibri" w:hAnsi="Calibri" w:cs="Calibri"/>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mencionar el número </w:t>
      </w:r>
      <w:r w:rsidRPr="002228E4">
        <w:rPr>
          <w:rFonts w:ascii="Calibri" w:eastAsia="Calibri" w:hAnsi="Calibri" w:cs="Calibri"/>
          <w:color w:val="000000"/>
          <w:sz w:val="22"/>
          <w:szCs w:val="22"/>
        </w:rPr>
        <w:t xml:space="preserve">de partida a la que se refieren, utilizando de preferencia el formato del </w:t>
      </w:r>
      <w:r w:rsidRPr="002228E4">
        <w:rPr>
          <w:rFonts w:ascii="Calibri" w:eastAsia="Calibri" w:hAnsi="Calibri" w:cs="Calibri"/>
          <w:b/>
          <w:color w:val="000000"/>
          <w:sz w:val="22"/>
          <w:szCs w:val="22"/>
        </w:rPr>
        <w:t xml:space="preserve">“Anexo </w:t>
      </w:r>
      <w:r w:rsidR="0039639B" w:rsidRPr="002228E4">
        <w:rPr>
          <w:rFonts w:ascii="Calibri" w:eastAsia="Calibri" w:hAnsi="Calibri" w:cs="Calibri"/>
          <w:b/>
          <w:color w:val="000000"/>
          <w:sz w:val="22"/>
          <w:szCs w:val="22"/>
        </w:rPr>
        <w:t>C</w:t>
      </w:r>
      <w:r w:rsidRPr="002228E4">
        <w:rPr>
          <w:rFonts w:ascii="Calibri" w:eastAsia="Calibri" w:hAnsi="Calibri" w:cs="Calibri"/>
          <w:b/>
          <w:color w:val="000000"/>
          <w:sz w:val="22"/>
          <w:szCs w:val="22"/>
        </w:rPr>
        <w:t>”</w:t>
      </w:r>
      <w:r w:rsidRPr="002228E4">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B76D63" w:rsidRDefault="00B76D63">
      <w:pPr>
        <w:jc w:val="both"/>
        <w:rPr>
          <w:rFonts w:ascii="Calibri" w:eastAsia="Calibri" w:hAnsi="Calibri" w:cs="Calibri"/>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Sólo se dará contestación a las preguntas recibidas en tiempo y forma. Lo anterior sin perjuicio de lo establecido en el artículo </w:t>
      </w:r>
      <w:r w:rsidRPr="002228E4">
        <w:rPr>
          <w:rFonts w:ascii="Calibri" w:eastAsia="Calibri" w:hAnsi="Calibri" w:cs="Calibri"/>
          <w:b/>
          <w:color w:val="000000"/>
          <w:sz w:val="22"/>
          <w:szCs w:val="22"/>
        </w:rPr>
        <w:t>68 de la Ley</w:t>
      </w:r>
      <w:r>
        <w:rPr>
          <w:rFonts w:ascii="Calibri" w:eastAsia="Calibri" w:hAnsi="Calibri" w:cs="Calibri"/>
          <w:color w:val="000000"/>
          <w:sz w:val="22"/>
          <w:szCs w:val="22"/>
        </w:rPr>
        <w:t>.</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Pr="00235B86"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w:t>
      </w:r>
      <w:r w:rsidRPr="00235B86">
        <w:rPr>
          <w:rFonts w:ascii="Calibri" w:eastAsia="Calibri" w:hAnsi="Calibri" w:cs="Calibri"/>
          <w:sz w:val="22"/>
          <w:szCs w:val="22"/>
        </w:rPr>
        <w:t xml:space="preserve">integrante de las propias bases. </w:t>
      </w:r>
    </w:p>
    <w:p w:rsidR="00B76D63" w:rsidRPr="00235B86"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sidRPr="00235B86">
        <w:rPr>
          <w:rFonts w:ascii="Calibri" w:eastAsia="Calibri" w:hAnsi="Calibri" w:cs="Calibri"/>
          <w:color w:val="000000"/>
          <w:sz w:val="22"/>
          <w:szCs w:val="22"/>
        </w:rPr>
        <w:t>La asistencia de los interesados a la Junta de Aclaraciones, será optativa, y debido a la situación que afecta el país en relación</w:t>
      </w:r>
      <w:r w:rsidRPr="002228E4">
        <w:rPr>
          <w:rFonts w:ascii="Calibri" w:eastAsia="Calibri" w:hAnsi="Calibri" w:cs="Calibri"/>
          <w:color w:val="000000"/>
          <w:sz w:val="22"/>
          <w:szCs w:val="22"/>
        </w:rPr>
        <w:t xml:space="preserve"> a la pandemia por SARS-CoV2 COVID-19, solo </w:t>
      </w:r>
      <w:r w:rsidRPr="002228E4">
        <w:rPr>
          <w:rFonts w:ascii="Calibri" w:eastAsia="Calibri" w:hAnsi="Calibri" w:cs="Calibri"/>
          <w:b/>
          <w:color w:val="000000"/>
          <w:sz w:val="22"/>
          <w:szCs w:val="22"/>
        </w:rPr>
        <w:t>podrá comparecer  1 persona por licitante</w:t>
      </w:r>
      <w:r w:rsidRPr="002228E4">
        <w:rPr>
          <w:rFonts w:ascii="Calibri" w:eastAsia="Calibri" w:hAnsi="Calibri" w:cs="Calibri"/>
          <w:color w:val="000000"/>
          <w:sz w:val="22"/>
          <w:szCs w:val="22"/>
        </w:rPr>
        <w:t xml:space="preserve">; en caso de que no asistan, se les enviará por correo electrónico y por el Sistema de Compras , según corresponda, copia del acta de la junta respectiva, sin perjuicio de que podrá ser descargada en las páginas electrónicas: </w:t>
      </w:r>
      <w:hyperlink r:id="rId12">
        <w:r w:rsidRPr="002228E4">
          <w:rPr>
            <w:rFonts w:ascii="Calibri" w:eastAsia="Calibri" w:hAnsi="Calibri" w:cs="Calibri"/>
            <w:color w:val="0000FF"/>
            <w:sz w:val="22"/>
            <w:szCs w:val="22"/>
            <w:u w:val="single"/>
          </w:rPr>
          <w:t>http://transparencia.guanajuato.gob.mx/transparencia/informacion_publica_licitaciones.php</w:t>
        </w:r>
      </w:hyperlink>
      <w:r w:rsidRPr="002228E4">
        <w:rPr>
          <w:rFonts w:ascii="Calibri" w:eastAsia="Calibri" w:hAnsi="Calibri" w:cs="Calibri"/>
          <w:color w:val="000000"/>
          <w:sz w:val="22"/>
          <w:szCs w:val="22"/>
        </w:rPr>
        <w:t xml:space="preserve"> </w:t>
      </w:r>
      <w:hyperlink r:id="rId13">
        <w:r w:rsidRPr="002228E4">
          <w:rPr>
            <w:rFonts w:ascii="Calibri" w:eastAsia="Calibri" w:hAnsi="Calibri" w:cs="Calibri"/>
            <w:color w:val="0000FF"/>
            <w:sz w:val="22"/>
            <w:szCs w:val="22"/>
            <w:u w:val="single"/>
          </w:rPr>
          <w:t>https://pseig.guanajuato.gob.mx:9100/irj/portal</w:t>
        </w:r>
      </w:hyperlink>
      <w:r w:rsidRPr="002228E4">
        <w:rPr>
          <w:rFonts w:ascii="Calibri" w:eastAsia="Calibri" w:hAnsi="Calibri" w:cs="Calibri"/>
          <w:color w:val="000000"/>
          <w:sz w:val="22"/>
          <w:szCs w:val="22"/>
        </w:rPr>
        <w:t>.</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deberán ingresar de manera electrónica las propuestas Técnicas y</w:t>
      </w:r>
      <w:r w:rsidR="00554160">
        <w:rPr>
          <w:rFonts w:ascii="Calibri" w:eastAsia="Calibri" w:hAnsi="Calibri" w:cs="Calibri"/>
          <w:color w:val="000000"/>
          <w:sz w:val="22"/>
          <w:szCs w:val="22"/>
        </w:rPr>
        <w:t xml:space="preserve"> Económicas a más tardar el día</w:t>
      </w:r>
      <w:r>
        <w:rPr>
          <w:rFonts w:ascii="Calibri" w:eastAsia="Calibri" w:hAnsi="Calibri" w:cs="Calibri"/>
          <w:b/>
          <w:color w:val="000000"/>
          <w:sz w:val="22"/>
          <w:szCs w:val="22"/>
        </w:rPr>
        <w:t xml:space="preserve"> </w:t>
      </w:r>
      <w:r w:rsidR="00554160">
        <w:rPr>
          <w:rFonts w:ascii="Calibri" w:eastAsia="Calibri" w:hAnsi="Calibri" w:cs="Calibri"/>
          <w:b/>
          <w:color w:val="000000"/>
          <w:sz w:val="22"/>
          <w:szCs w:val="22"/>
        </w:rPr>
        <w:t>16</w:t>
      </w:r>
      <w:r w:rsidRPr="00554160">
        <w:rPr>
          <w:rFonts w:ascii="Calibri" w:eastAsia="Calibri" w:hAnsi="Calibri" w:cs="Calibri"/>
          <w:b/>
          <w:color w:val="000000"/>
          <w:sz w:val="22"/>
          <w:szCs w:val="22"/>
        </w:rPr>
        <w:t xml:space="preserve"> de </w:t>
      </w:r>
      <w:r w:rsidR="002228E4" w:rsidRPr="00554160">
        <w:rPr>
          <w:rFonts w:ascii="Calibri" w:eastAsia="Calibri" w:hAnsi="Calibri" w:cs="Calibri"/>
          <w:b/>
          <w:color w:val="000000"/>
          <w:sz w:val="22"/>
          <w:szCs w:val="22"/>
        </w:rPr>
        <w:t xml:space="preserve">junio de 2023 </w:t>
      </w:r>
      <w:r w:rsidR="00554160">
        <w:rPr>
          <w:rFonts w:ascii="Calibri" w:eastAsia="Calibri" w:hAnsi="Calibri" w:cs="Calibri"/>
          <w:b/>
          <w:color w:val="000000"/>
          <w:sz w:val="22"/>
          <w:szCs w:val="22"/>
        </w:rPr>
        <w:t xml:space="preserve"> a las 13:00</w:t>
      </w:r>
      <w:r w:rsidRPr="00554160">
        <w:rPr>
          <w:rFonts w:ascii="Calibri" w:eastAsia="Calibri" w:hAnsi="Calibri" w:cs="Calibri"/>
          <w:b/>
          <w:color w:val="000000"/>
          <w:sz w:val="22"/>
          <w:szCs w:val="22"/>
        </w:rPr>
        <w:t xml:space="preserve"> horas</w:t>
      </w:r>
      <w:r w:rsidRPr="00554160">
        <w:rPr>
          <w:rFonts w:ascii="Calibri" w:eastAsia="Calibri" w:hAnsi="Calibri" w:cs="Calibri"/>
          <w:color w:val="000000"/>
          <w:sz w:val="22"/>
          <w:szCs w:val="22"/>
        </w:rPr>
        <w:t>. Se aclara que el sistema no admite  propuestas después de la fecha</w:t>
      </w:r>
      <w:r>
        <w:rPr>
          <w:rFonts w:ascii="Calibri" w:eastAsia="Calibri" w:hAnsi="Calibri" w:cs="Calibri"/>
          <w:color w:val="000000"/>
          <w:sz w:val="22"/>
          <w:szCs w:val="22"/>
        </w:rPr>
        <w:t xml:space="preserve"> y hora señaladas. Así mismo, el formato de las propuestas deberá ser .</w:t>
      </w:r>
      <w:r>
        <w:rPr>
          <w:rFonts w:ascii="Calibri" w:eastAsia="Calibri" w:hAnsi="Calibri" w:cs="Calibri"/>
          <w:b/>
          <w:color w:val="000000"/>
          <w:sz w:val="22"/>
          <w:szCs w:val="22"/>
        </w:rPr>
        <w:t xml:space="preserve">doc, .xls, .ppt o .pdf, </w:t>
      </w:r>
      <w:r>
        <w:rPr>
          <w:rFonts w:ascii="Calibri" w:eastAsia="Calibri" w:hAnsi="Calibri" w:cs="Calibri"/>
          <w:b/>
          <w:smallCaps/>
          <w:color w:val="000000"/>
          <w:sz w:val="22"/>
          <w:szCs w:val="22"/>
        </w:rPr>
        <w:t xml:space="preserve">NO SE ACEPTAN ARCHIVOS COMPRIMIDOS O FORMATO SUPERIOR A VERSIÓN 2003.  </w:t>
      </w:r>
      <w:r w:rsidRPr="002228E4">
        <w:rPr>
          <w:rFonts w:ascii="Calibri" w:eastAsia="Calibri" w:hAnsi="Calibri" w:cs="Calibri"/>
          <w:smallCaps/>
          <w:color w:val="000000"/>
          <w:sz w:val="22"/>
          <w:szCs w:val="22"/>
        </w:rPr>
        <w:t>E</w:t>
      </w:r>
      <w:r w:rsidRPr="002228E4">
        <w:rPr>
          <w:rFonts w:ascii="Calibri" w:eastAsia="Calibri" w:hAnsi="Calibri" w:cs="Calibri"/>
          <w:color w:val="000000"/>
          <w:sz w:val="22"/>
          <w:szCs w:val="22"/>
        </w:rPr>
        <w:t xml:space="preserve">l </w:t>
      </w:r>
      <w:r w:rsidRPr="002228E4">
        <w:rPr>
          <w:rFonts w:ascii="Calibri" w:eastAsia="Calibri" w:hAnsi="Calibri" w:cs="Calibri"/>
          <w:b/>
          <w:color w:val="000000"/>
          <w:sz w:val="22"/>
          <w:szCs w:val="22"/>
        </w:rPr>
        <w:t>ANEXO R</w:t>
      </w:r>
      <w:r w:rsidRPr="002228E4">
        <w:rPr>
          <w:rFonts w:ascii="Calibri" w:eastAsia="Calibri" w:hAnsi="Calibri" w:cs="Calibri"/>
          <w:color w:val="000000"/>
          <w:sz w:val="22"/>
          <w:szCs w:val="22"/>
        </w:rPr>
        <w:t xml:space="preserve"> no aplica para quienes participen a través de esta modalidad.</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00554160">
        <w:rPr>
          <w:rFonts w:ascii="Calibri" w:eastAsia="Calibri" w:hAnsi="Calibri" w:cs="Calibri"/>
          <w:b/>
          <w:color w:val="000000"/>
          <w:sz w:val="22"/>
          <w:szCs w:val="22"/>
        </w:rPr>
        <w:t>16</w:t>
      </w:r>
      <w:r w:rsidR="00554160" w:rsidRPr="00554160">
        <w:rPr>
          <w:rFonts w:ascii="Calibri" w:eastAsia="Calibri" w:hAnsi="Calibri" w:cs="Calibri"/>
          <w:b/>
          <w:color w:val="000000"/>
          <w:sz w:val="22"/>
          <w:szCs w:val="22"/>
        </w:rPr>
        <w:t xml:space="preserve"> de junio de 2023 </w:t>
      </w:r>
      <w:r w:rsidR="00554160">
        <w:rPr>
          <w:rFonts w:ascii="Calibri" w:eastAsia="Calibri" w:hAnsi="Calibri" w:cs="Calibri"/>
          <w:b/>
          <w:color w:val="000000"/>
          <w:sz w:val="22"/>
          <w:szCs w:val="22"/>
        </w:rPr>
        <w:t xml:space="preserve"> a las 13:00</w:t>
      </w:r>
      <w:r w:rsidR="00554160" w:rsidRPr="00554160">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siendo responsabilidad de los licitantes </w:t>
      </w:r>
      <w:r w:rsidRPr="002228E4">
        <w:rPr>
          <w:rFonts w:ascii="Calibri" w:eastAsia="Calibri" w:hAnsi="Calibri" w:cs="Calibri"/>
          <w:color w:val="000000"/>
          <w:sz w:val="22"/>
          <w:szCs w:val="22"/>
        </w:rPr>
        <w:t xml:space="preserve">registrar el </w:t>
      </w:r>
      <w:r w:rsidRPr="002228E4">
        <w:rPr>
          <w:rFonts w:ascii="Calibri" w:eastAsia="Calibri" w:hAnsi="Calibri" w:cs="Calibri"/>
          <w:b/>
          <w:color w:val="000000"/>
          <w:sz w:val="22"/>
          <w:szCs w:val="22"/>
        </w:rPr>
        <w:t>ANEXO R</w:t>
      </w:r>
      <w:r w:rsidRPr="002228E4">
        <w:rPr>
          <w:rFonts w:ascii="Calibri" w:eastAsia="Calibri" w:hAnsi="Calibri" w:cs="Calibri"/>
          <w:color w:val="000000"/>
          <w:sz w:val="22"/>
          <w:szCs w:val="22"/>
        </w:rPr>
        <w:t xml:space="preserve"> en el reloj checador, que deberá anexar en la parte exterior del </w:t>
      </w:r>
      <w:r w:rsidRPr="002228E4">
        <w:rPr>
          <w:rFonts w:ascii="Calibri" w:eastAsia="Calibri" w:hAnsi="Calibri" w:cs="Calibri"/>
          <w:color w:val="000000"/>
          <w:sz w:val="22"/>
          <w:szCs w:val="22"/>
        </w:rPr>
        <w:lastRenderedPageBreak/>
        <w:t>sobre de la propuesta técnica presentada,</w:t>
      </w:r>
      <w:r>
        <w:rPr>
          <w:rFonts w:ascii="Calibri" w:eastAsia="Calibri" w:hAnsi="Calibri" w:cs="Calibri"/>
          <w:color w:val="000000"/>
          <w:sz w:val="22"/>
          <w:szCs w:val="22"/>
        </w:rPr>
        <w:t xml:space="preserve"> así como también registrarse en la lista emitida para el acto de apertura de ofertas en la Sala de Juntas de la Dirección General.</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2A7F43">
        <w:rPr>
          <w:rFonts w:ascii="Calibri" w:eastAsia="Calibri" w:hAnsi="Calibri" w:cs="Calibri"/>
          <w:b/>
          <w:color w:val="000000"/>
          <w:sz w:val="22"/>
          <w:szCs w:val="22"/>
        </w:rPr>
        <w:t>16</w:t>
      </w:r>
      <w:r w:rsidR="002A7F43" w:rsidRPr="00554160">
        <w:rPr>
          <w:rFonts w:ascii="Calibri" w:eastAsia="Calibri" w:hAnsi="Calibri" w:cs="Calibri"/>
          <w:b/>
          <w:color w:val="000000"/>
          <w:sz w:val="22"/>
          <w:szCs w:val="22"/>
        </w:rPr>
        <w:t xml:space="preserve"> de junio de 2023 </w:t>
      </w:r>
      <w:r w:rsidR="002A7F43">
        <w:rPr>
          <w:rFonts w:ascii="Calibri" w:eastAsia="Calibri" w:hAnsi="Calibri" w:cs="Calibri"/>
          <w:b/>
          <w:color w:val="000000"/>
          <w:sz w:val="22"/>
          <w:szCs w:val="22"/>
        </w:rPr>
        <w:t xml:space="preserve"> a las 13:00</w:t>
      </w:r>
      <w:r w:rsidR="002A7F43" w:rsidRPr="00554160">
        <w:rPr>
          <w:rFonts w:ascii="Calibri" w:eastAsia="Calibri" w:hAnsi="Calibri" w:cs="Calibri"/>
          <w:b/>
          <w:color w:val="000000"/>
          <w:sz w:val="22"/>
          <w:szCs w:val="22"/>
        </w:rPr>
        <w:t xml:space="preserve"> horas</w:t>
      </w:r>
      <w:r w:rsidR="002A7F43">
        <w:rPr>
          <w:rFonts w:ascii="Calibri" w:eastAsia="Calibri" w:hAnsi="Calibri" w:cs="Calibri"/>
          <w:b/>
          <w:color w:val="000000"/>
          <w:sz w:val="22"/>
          <w:szCs w:val="22"/>
        </w:rPr>
        <w:t>.</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color w:val="000000"/>
          <w:sz w:val="22"/>
          <w:szCs w:val="22"/>
        </w:rPr>
      </w:pPr>
      <w:r>
        <w:rPr>
          <w:rFonts w:ascii="Calibri" w:eastAsia="Calibri" w:hAnsi="Calibri" w:cs="Calibri"/>
          <w:color w:val="000000"/>
          <w:sz w:val="22"/>
          <w:szCs w:val="22"/>
        </w:rPr>
        <w:t>Primero se procederá a realizar la apertura de las ofertas electrónicas y posteriormente las ofertas impresas de acuerdo al procedimiento descrito en el</w:t>
      </w:r>
      <w:r w:rsidRPr="002228E4">
        <w:rPr>
          <w:rFonts w:ascii="Calibri" w:eastAsia="Calibri" w:hAnsi="Calibri" w:cs="Calibri"/>
          <w:b/>
          <w:color w:val="000000"/>
          <w:sz w:val="22"/>
          <w:szCs w:val="22"/>
        </w:rPr>
        <w:t xml:space="preserve"> Anexo </w:t>
      </w:r>
      <w:r w:rsidR="002228E4" w:rsidRPr="002228E4">
        <w:rPr>
          <w:rFonts w:ascii="Calibri" w:eastAsia="Calibri" w:hAnsi="Calibri" w:cs="Calibri"/>
          <w:b/>
          <w:color w:val="000000"/>
          <w:sz w:val="22"/>
          <w:szCs w:val="22"/>
        </w:rPr>
        <w:t>D</w:t>
      </w:r>
      <w:r w:rsidRPr="002228E4">
        <w:rPr>
          <w:rFonts w:ascii="Calibri" w:eastAsia="Calibri" w:hAnsi="Calibri" w:cs="Calibri"/>
          <w:b/>
          <w:color w:val="000000"/>
          <w:sz w:val="22"/>
          <w:szCs w:val="22"/>
        </w:rPr>
        <w:t>.</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sidRPr="002A7F43">
        <w:rPr>
          <w:rFonts w:ascii="Calibri" w:eastAsia="Calibri" w:hAnsi="Calibri" w:cs="Calibri"/>
          <w:color w:val="000000"/>
          <w:sz w:val="22"/>
          <w:szCs w:val="22"/>
        </w:rPr>
        <w:t xml:space="preserve">Se llevará a cabo el día </w:t>
      </w:r>
      <w:r w:rsidR="002A7F43" w:rsidRPr="002A7F43">
        <w:rPr>
          <w:rFonts w:ascii="Calibri" w:eastAsia="Calibri" w:hAnsi="Calibri" w:cs="Calibri"/>
          <w:b/>
          <w:color w:val="000000"/>
          <w:sz w:val="22"/>
          <w:szCs w:val="22"/>
        </w:rPr>
        <w:t>26</w:t>
      </w:r>
      <w:r w:rsidRPr="002A7F43">
        <w:rPr>
          <w:rFonts w:ascii="Calibri" w:eastAsia="Calibri" w:hAnsi="Calibri" w:cs="Calibri"/>
          <w:b/>
          <w:color w:val="000000"/>
          <w:sz w:val="22"/>
          <w:szCs w:val="22"/>
        </w:rPr>
        <w:t xml:space="preserve"> de </w:t>
      </w:r>
      <w:r w:rsidR="002228E4" w:rsidRPr="002A7F43">
        <w:rPr>
          <w:rFonts w:ascii="Calibri" w:eastAsia="Calibri" w:hAnsi="Calibri" w:cs="Calibri"/>
          <w:b/>
          <w:color w:val="000000"/>
          <w:sz w:val="22"/>
          <w:szCs w:val="22"/>
        </w:rPr>
        <w:t xml:space="preserve">junio </w:t>
      </w:r>
      <w:r w:rsidRPr="002A7F43">
        <w:rPr>
          <w:rFonts w:ascii="Calibri" w:eastAsia="Calibri" w:hAnsi="Calibri" w:cs="Calibri"/>
          <w:b/>
          <w:color w:val="000000"/>
          <w:sz w:val="22"/>
          <w:szCs w:val="22"/>
        </w:rPr>
        <w:t>202</w:t>
      </w:r>
      <w:r w:rsidR="002228E4" w:rsidRPr="002A7F43">
        <w:rPr>
          <w:rFonts w:ascii="Calibri" w:eastAsia="Calibri" w:hAnsi="Calibri" w:cs="Calibri"/>
          <w:b/>
          <w:color w:val="000000"/>
          <w:sz w:val="22"/>
          <w:szCs w:val="22"/>
        </w:rPr>
        <w:t>3</w:t>
      </w:r>
      <w:r w:rsidR="002A7F43" w:rsidRPr="002A7F43">
        <w:rPr>
          <w:rFonts w:ascii="Calibri" w:eastAsia="Calibri" w:hAnsi="Calibri" w:cs="Calibri"/>
          <w:b/>
          <w:color w:val="000000"/>
          <w:sz w:val="22"/>
          <w:szCs w:val="22"/>
        </w:rPr>
        <w:t xml:space="preserve"> a las 11:30</w:t>
      </w:r>
      <w:r w:rsidRPr="002A7F43">
        <w:rPr>
          <w:rFonts w:ascii="Calibri" w:eastAsia="Calibri" w:hAnsi="Calibri" w:cs="Calibri"/>
          <w:b/>
          <w:color w:val="000000"/>
          <w:sz w:val="22"/>
          <w:szCs w:val="22"/>
        </w:rPr>
        <w:t xml:space="preserve"> horas</w:t>
      </w:r>
      <w:r w:rsidRPr="002A7F43">
        <w:rPr>
          <w:rFonts w:ascii="Calibri" w:eastAsia="Calibri" w:hAnsi="Calibri" w:cs="Calibri"/>
          <w:color w:val="000000"/>
          <w:sz w:val="22"/>
          <w:szCs w:val="22"/>
        </w:rPr>
        <w:t>, en la Sala de Juntas de la Dirección General, ubicada en Carretera Guanajuato Juventino Rosas K</w:t>
      </w:r>
      <w:r>
        <w:rPr>
          <w:rFonts w:ascii="Calibri" w:eastAsia="Calibri" w:hAnsi="Calibri" w:cs="Calibri"/>
          <w:color w:val="000000"/>
          <w:sz w:val="22"/>
          <w:szCs w:val="22"/>
        </w:rPr>
        <w:t>.M. 9.5, Colonia Yerbabuena, Guanajuato, Gto. una vez que el Comité haya emitido el fallo correspondiente de adjudicación, mismo que se dará a conocer a los Licitantes que asistan a la sesión de notificación de fallo.</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4">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5">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sz w:val="22"/>
          <w:szCs w:val="22"/>
        </w:rPr>
      </w:pPr>
      <w:r>
        <w:rPr>
          <w:rFonts w:ascii="Calibri" w:eastAsia="Calibri" w:hAnsi="Calibri" w:cs="Calibri"/>
          <w:sz w:val="22"/>
          <w:szCs w:val="22"/>
        </w:rPr>
        <w:t>El Representan</w:t>
      </w:r>
      <w:r w:rsidRPr="002A7F43">
        <w:rPr>
          <w:rFonts w:ascii="Calibri" w:eastAsia="Calibri" w:hAnsi="Calibri" w:cs="Calibri"/>
          <w:sz w:val="22"/>
          <w:szCs w:val="22"/>
        </w:rPr>
        <w:t xml:space="preserve">te acreditado del licitante adjudicado deberá presentarse a firmar el contrato a más tardar el día </w:t>
      </w:r>
      <w:r w:rsidR="002A7F43" w:rsidRPr="002A7F43">
        <w:rPr>
          <w:rFonts w:ascii="Calibri" w:eastAsia="Calibri" w:hAnsi="Calibri" w:cs="Calibri"/>
          <w:b/>
          <w:sz w:val="22"/>
          <w:szCs w:val="22"/>
        </w:rPr>
        <w:t>07</w:t>
      </w:r>
      <w:r w:rsidRPr="002A7F43">
        <w:rPr>
          <w:rFonts w:ascii="Calibri" w:eastAsia="Calibri" w:hAnsi="Calibri" w:cs="Calibri"/>
          <w:b/>
          <w:sz w:val="22"/>
          <w:szCs w:val="22"/>
        </w:rPr>
        <w:t xml:space="preserve"> de </w:t>
      </w:r>
      <w:r w:rsidR="002228E4" w:rsidRPr="002A7F43">
        <w:rPr>
          <w:rFonts w:ascii="Calibri" w:eastAsia="Calibri" w:hAnsi="Calibri" w:cs="Calibri"/>
          <w:b/>
          <w:sz w:val="22"/>
          <w:szCs w:val="22"/>
        </w:rPr>
        <w:t>julio</w:t>
      </w:r>
      <w:r w:rsidRPr="002A7F43">
        <w:rPr>
          <w:rFonts w:ascii="Calibri" w:eastAsia="Calibri" w:hAnsi="Calibri" w:cs="Calibri"/>
          <w:b/>
          <w:sz w:val="22"/>
          <w:szCs w:val="22"/>
        </w:rPr>
        <w:t xml:space="preserve"> 202</w:t>
      </w:r>
      <w:r w:rsidR="002228E4" w:rsidRPr="002A7F43">
        <w:rPr>
          <w:rFonts w:ascii="Calibri" w:eastAsia="Calibri" w:hAnsi="Calibri" w:cs="Calibri"/>
          <w:b/>
          <w:sz w:val="22"/>
          <w:szCs w:val="22"/>
        </w:rPr>
        <w:t>3</w:t>
      </w:r>
      <w:r w:rsidRPr="002A7F43">
        <w:rPr>
          <w:rFonts w:ascii="Calibri" w:eastAsia="Calibri" w:hAnsi="Calibri" w:cs="Calibri"/>
          <w:sz w:val="22"/>
          <w:szCs w:val="22"/>
        </w:rPr>
        <w:t xml:space="preserve">, de las </w:t>
      </w:r>
      <w:r w:rsidRPr="002A7F43">
        <w:rPr>
          <w:rFonts w:ascii="Calibri" w:eastAsia="Calibri" w:hAnsi="Calibri" w:cs="Calibri"/>
          <w:b/>
          <w:sz w:val="22"/>
          <w:szCs w:val="22"/>
        </w:rPr>
        <w:t>09:00 a las 14:00</w:t>
      </w:r>
      <w:r w:rsidRPr="002A7F43">
        <w:rPr>
          <w:rFonts w:ascii="Calibri" w:eastAsia="Calibri" w:hAnsi="Calibri" w:cs="Calibri"/>
          <w:sz w:val="22"/>
          <w:szCs w:val="22"/>
        </w:rPr>
        <w:t xml:space="preserve"> horas, en la Dirección de Adquisiciones.</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B76D63" w:rsidRDefault="00B76D63">
      <w:pPr>
        <w:jc w:val="both"/>
        <w:rPr>
          <w:rFonts w:ascii="Calibri" w:eastAsia="Calibri" w:hAnsi="Calibri" w:cs="Calibri"/>
          <w:b/>
          <w:i/>
          <w:sz w:val="22"/>
          <w:szCs w:val="22"/>
        </w:rPr>
      </w:pPr>
    </w:p>
    <w:p w:rsidR="00B76D63" w:rsidRDefault="000746F9">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B76D63" w:rsidRDefault="00B76D63">
      <w:pPr>
        <w:jc w:val="both"/>
        <w:rPr>
          <w:rFonts w:ascii="Calibri" w:eastAsia="Calibri" w:hAnsi="Calibri" w:cs="Calibri"/>
          <w:b/>
          <w:i/>
          <w:sz w:val="22"/>
          <w:szCs w:val="22"/>
        </w:rPr>
      </w:pPr>
    </w:p>
    <w:p w:rsidR="00235B86" w:rsidRDefault="00235B86" w:rsidP="00235B86">
      <w:pPr>
        <w:ind w:hanging="2"/>
        <w:jc w:val="both"/>
        <w:rPr>
          <w:rFonts w:ascii="Calibri" w:eastAsia="Calibri" w:hAnsi="Calibri" w:cs="Calibri"/>
          <w:sz w:val="22"/>
          <w:szCs w:val="22"/>
        </w:rPr>
      </w:pPr>
      <w:r>
        <w:rPr>
          <w:rFonts w:ascii="Calibri" w:eastAsia="Calibri" w:hAnsi="Calibri" w:cs="Calibri"/>
          <w:sz w:val="22"/>
          <w:szCs w:val="22"/>
        </w:rPr>
        <w:t>Los bienes deberán ser entre</w:t>
      </w:r>
      <w:r w:rsidRPr="00345B58">
        <w:rPr>
          <w:rFonts w:ascii="Calibri" w:eastAsia="Calibri" w:hAnsi="Calibri" w:cs="Calibri"/>
          <w:sz w:val="22"/>
          <w:szCs w:val="22"/>
        </w:rPr>
        <w:t xml:space="preserve">gados a más tardar </w:t>
      </w:r>
      <w:r w:rsidRPr="009F5869">
        <w:rPr>
          <w:rFonts w:ascii="Calibri" w:eastAsia="Calibri" w:hAnsi="Calibri" w:cs="Calibri"/>
          <w:sz w:val="22"/>
          <w:szCs w:val="22"/>
        </w:rPr>
        <w:t>e</w:t>
      </w:r>
      <w:r w:rsidR="006569F1">
        <w:rPr>
          <w:rFonts w:ascii="Calibri" w:eastAsia="Calibri" w:hAnsi="Calibri" w:cs="Calibri"/>
          <w:sz w:val="22"/>
          <w:szCs w:val="22"/>
        </w:rPr>
        <w:t xml:space="preserve">n las fechas y </w:t>
      </w:r>
      <w:r w:rsidRPr="009F5869">
        <w:rPr>
          <w:rFonts w:ascii="Calibri" w:eastAsia="Calibri" w:hAnsi="Calibri" w:cs="Calibri"/>
          <w:sz w:val="22"/>
          <w:szCs w:val="22"/>
        </w:rPr>
        <w:t xml:space="preserve"> en los lugares que se indican en la tabla siguiente, en ho</w:t>
      </w:r>
      <w:r w:rsidRPr="00345B58">
        <w:rPr>
          <w:rFonts w:ascii="Calibri" w:eastAsia="Calibri" w:hAnsi="Calibri" w:cs="Calibri"/>
          <w:sz w:val="22"/>
          <w:szCs w:val="22"/>
        </w:rPr>
        <w:t>rario de recepción de lunes a viernes de 9:00 a 14:00 horas.</w:t>
      </w:r>
    </w:p>
    <w:p w:rsidR="00235B86" w:rsidRDefault="00235B86" w:rsidP="00235B86">
      <w:pPr>
        <w:ind w:hanging="2"/>
        <w:jc w:val="both"/>
        <w:rPr>
          <w:rFonts w:ascii="Calibri" w:eastAsia="Calibri" w:hAnsi="Calibri" w:cs="Calibri"/>
          <w:sz w:val="22"/>
          <w:szCs w:val="22"/>
        </w:rPr>
      </w:pPr>
    </w:p>
    <w:tbl>
      <w:tblPr>
        <w:tblStyle w:val="Tablaconcuadrcula"/>
        <w:tblW w:w="9073" w:type="dxa"/>
        <w:tblInd w:w="107" w:type="dxa"/>
        <w:tblLayout w:type="fixed"/>
        <w:tblLook w:val="04A0" w:firstRow="1" w:lastRow="0" w:firstColumn="1" w:lastColumn="0" w:noHBand="0" w:noVBand="1"/>
      </w:tblPr>
      <w:tblGrid>
        <w:gridCol w:w="710"/>
        <w:gridCol w:w="2552"/>
        <w:gridCol w:w="3118"/>
        <w:gridCol w:w="2693"/>
      </w:tblGrid>
      <w:tr w:rsidR="00235B86" w:rsidRPr="00300ED6" w:rsidTr="006569F1">
        <w:tc>
          <w:tcPr>
            <w:tcW w:w="710" w:type="dxa"/>
            <w:shd w:val="clear" w:color="auto" w:fill="B8CCE4" w:themeFill="accent1" w:themeFillTint="66"/>
          </w:tcPr>
          <w:p w:rsidR="00235B86" w:rsidRDefault="00235B86" w:rsidP="008F44FB">
            <w:pPr>
              <w:ind w:hanging="2"/>
              <w:jc w:val="center"/>
              <w:rPr>
                <w:rFonts w:ascii="Calibri" w:hAnsi="Calibri"/>
                <w:b/>
                <w:sz w:val="20"/>
                <w:szCs w:val="22"/>
              </w:rPr>
            </w:pPr>
            <w:r w:rsidRPr="00650FB8">
              <w:rPr>
                <w:rFonts w:ascii="Calibri" w:hAnsi="Calibri"/>
                <w:b/>
                <w:sz w:val="16"/>
                <w:szCs w:val="22"/>
              </w:rPr>
              <w:t>Partida</w:t>
            </w:r>
          </w:p>
        </w:tc>
        <w:tc>
          <w:tcPr>
            <w:tcW w:w="2552" w:type="dxa"/>
            <w:shd w:val="clear" w:color="auto" w:fill="B8CCE4" w:themeFill="accent1" w:themeFillTint="66"/>
          </w:tcPr>
          <w:p w:rsidR="00235B86" w:rsidRPr="00300ED6" w:rsidRDefault="00650FB8" w:rsidP="008F44FB">
            <w:pPr>
              <w:ind w:hanging="2"/>
              <w:jc w:val="center"/>
              <w:rPr>
                <w:rFonts w:ascii="Calibri" w:hAnsi="Calibri"/>
                <w:b/>
                <w:sz w:val="20"/>
                <w:szCs w:val="22"/>
              </w:rPr>
            </w:pPr>
            <w:r>
              <w:rPr>
                <w:rFonts w:ascii="Calibri" w:hAnsi="Calibri"/>
                <w:b/>
                <w:sz w:val="20"/>
                <w:szCs w:val="22"/>
              </w:rPr>
              <w:t xml:space="preserve">Fecha y </w:t>
            </w:r>
            <w:r w:rsidR="00235B86">
              <w:rPr>
                <w:rFonts w:ascii="Calibri" w:hAnsi="Calibri"/>
                <w:b/>
                <w:sz w:val="20"/>
                <w:szCs w:val="22"/>
              </w:rPr>
              <w:t>Lugar</w:t>
            </w:r>
          </w:p>
        </w:tc>
        <w:tc>
          <w:tcPr>
            <w:tcW w:w="3118" w:type="dxa"/>
            <w:shd w:val="clear" w:color="auto" w:fill="B8CCE4" w:themeFill="accent1" w:themeFillTint="66"/>
          </w:tcPr>
          <w:p w:rsidR="00235B86" w:rsidRPr="00300ED6" w:rsidRDefault="00235B86" w:rsidP="008F44FB">
            <w:pPr>
              <w:ind w:hanging="2"/>
              <w:jc w:val="center"/>
              <w:rPr>
                <w:rFonts w:ascii="Calibri" w:hAnsi="Calibri"/>
                <w:b/>
                <w:sz w:val="20"/>
                <w:szCs w:val="22"/>
              </w:rPr>
            </w:pPr>
            <w:r>
              <w:rPr>
                <w:rFonts w:ascii="Calibri" w:hAnsi="Calibri"/>
                <w:b/>
                <w:sz w:val="20"/>
                <w:szCs w:val="22"/>
              </w:rPr>
              <w:t>Dirección</w:t>
            </w:r>
          </w:p>
        </w:tc>
        <w:tc>
          <w:tcPr>
            <w:tcW w:w="2693" w:type="dxa"/>
            <w:shd w:val="clear" w:color="auto" w:fill="B8CCE4" w:themeFill="accent1" w:themeFillTint="66"/>
          </w:tcPr>
          <w:p w:rsidR="00235B86" w:rsidRDefault="00650FB8" w:rsidP="008F44FB">
            <w:pPr>
              <w:ind w:hanging="2"/>
              <w:jc w:val="center"/>
              <w:rPr>
                <w:rFonts w:ascii="Calibri" w:hAnsi="Calibri"/>
                <w:b/>
                <w:sz w:val="20"/>
                <w:szCs w:val="22"/>
              </w:rPr>
            </w:pPr>
            <w:r>
              <w:rPr>
                <w:rFonts w:ascii="Calibri" w:hAnsi="Calibri"/>
                <w:b/>
                <w:sz w:val="20"/>
                <w:szCs w:val="22"/>
              </w:rPr>
              <w:t>Contacto</w:t>
            </w:r>
          </w:p>
        </w:tc>
      </w:tr>
      <w:tr w:rsidR="00235B86" w:rsidRPr="00300ED6" w:rsidTr="006569F1">
        <w:tc>
          <w:tcPr>
            <w:tcW w:w="710" w:type="dxa"/>
          </w:tcPr>
          <w:p w:rsidR="00235B86" w:rsidRPr="0027404B" w:rsidRDefault="007E2F95" w:rsidP="008F44FB">
            <w:pPr>
              <w:ind w:hanging="2"/>
              <w:jc w:val="center"/>
              <w:rPr>
                <w:rFonts w:ascii="Calibri" w:eastAsia="Calibri" w:hAnsi="Calibri" w:cs="Calibri"/>
                <w:sz w:val="20"/>
                <w:szCs w:val="20"/>
              </w:rPr>
            </w:pPr>
            <w:r>
              <w:rPr>
                <w:rFonts w:ascii="Calibri" w:eastAsia="Calibri" w:hAnsi="Calibri" w:cs="Calibri"/>
                <w:sz w:val="20"/>
                <w:szCs w:val="20"/>
              </w:rPr>
              <w:t>1</w:t>
            </w:r>
          </w:p>
        </w:tc>
        <w:tc>
          <w:tcPr>
            <w:tcW w:w="2552" w:type="dxa"/>
          </w:tcPr>
          <w:p w:rsidR="00235B86" w:rsidRDefault="007E2F95" w:rsidP="008F44FB">
            <w:pPr>
              <w:ind w:hanging="2"/>
              <w:jc w:val="both"/>
              <w:rPr>
                <w:rFonts w:ascii="Calibri" w:hAnsi="Calibri"/>
                <w:sz w:val="20"/>
                <w:szCs w:val="22"/>
              </w:rPr>
            </w:pPr>
            <w:r w:rsidRPr="007549C6">
              <w:rPr>
                <w:rFonts w:ascii="Calibri" w:hAnsi="Calibri"/>
                <w:sz w:val="20"/>
                <w:szCs w:val="22"/>
              </w:rPr>
              <w:t>Fecha:</w:t>
            </w:r>
            <w:r w:rsidR="004559E0">
              <w:rPr>
                <w:rFonts w:ascii="Calibri" w:hAnsi="Calibri"/>
                <w:sz w:val="20"/>
                <w:szCs w:val="22"/>
              </w:rPr>
              <w:t xml:space="preserve"> 28 de agosto 2023 </w:t>
            </w:r>
          </w:p>
          <w:p w:rsidR="007E2F95" w:rsidRPr="007549C6" w:rsidRDefault="007E2F95" w:rsidP="008F44FB">
            <w:pPr>
              <w:ind w:hanging="2"/>
              <w:jc w:val="both"/>
              <w:rPr>
                <w:rFonts w:ascii="Calibri" w:hAnsi="Calibri"/>
                <w:sz w:val="20"/>
                <w:szCs w:val="22"/>
              </w:rPr>
            </w:pPr>
          </w:p>
          <w:p w:rsidR="007E2F95" w:rsidRPr="007549C6" w:rsidRDefault="007E2F95" w:rsidP="003B02F8">
            <w:pPr>
              <w:ind w:hanging="2"/>
              <w:jc w:val="both"/>
              <w:rPr>
                <w:rFonts w:ascii="Calibri" w:hAnsi="Calibri"/>
                <w:sz w:val="20"/>
                <w:szCs w:val="22"/>
              </w:rPr>
            </w:pPr>
            <w:r w:rsidRPr="007549C6">
              <w:rPr>
                <w:rFonts w:ascii="Calibri" w:hAnsi="Calibri"/>
                <w:sz w:val="20"/>
                <w:szCs w:val="22"/>
              </w:rPr>
              <w:t xml:space="preserve">Lugar: Almacén de la Dirección de Adquisiciones y </w:t>
            </w:r>
            <w:r w:rsidRPr="007549C6">
              <w:rPr>
                <w:rFonts w:ascii="Calibri" w:hAnsi="Calibri"/>
                <w:sz w:val="20"/>
                <w:szCs w:val="22"/>
              </w:rPr>
              <w:lastRenderedPageBreak/>
              <w:t xml:space="preserve">Suministros. </w:t>
            </w:r>
          </w:p>
        </w:tc>
        <w:tc>
          <w:tcPr>
            <w:tcW w:w="3118" w:type="dxa"/>
          </w:tcPr>
          <w:p w:rsidR="003B02F8" w:rsidRPr="007549C6" w:rsidRDefault="003B02F8" w:rsidP="003B02F8">
            <w:pPr>
              <w:jc w:val="both"/>
              <w:rPr>
                <w:rFonts w:ascii="Calibri" w:eastAsia="Calibri" w:hAnsi="Calibri" w:cs="Calibri"/>
                <w:sz w:val="20"/>
                <w:szCs w:val="22"/>
              </w:rPr>
            </w:pPr>
            <w:r w:rsidRPr="007549C6">
              <w:rPr>
                <w:rFonts w:ascii="Calibri" w:eastAsia="Calibri" w:hAnsi="Calibri" w:cs="Calibri"/>
                <w:sz w:val="20"/>
                <w:szCs w:val="22"/>
              </w:rPr>
              <w:lastRenderedPageBreak/>
              <w:t>Carretera Guanajuato Juventino Rosas K.M. 9.5, Colonia Yerbabuena, Guanajuato, Gto.</w:t>
            </w:r>
          </w:p>
          <w:p w:rsidR="00235B86" w:rsidRPr="007549C6" w:rsidRDefault="00235B86" w:rsidP="008F44FB">
            <w:pPr>
              <w:rPr>
                <w:rFonts w:ascii="Calibri" w:eastAsia="Calibri" w:hAnsi="Calibri" w:cs="Calibri"/>
                <w:sz w:val="20"/>
                <w:szCs w:val="20"/>
              </w:rPr>
            </w:pPr>
          </w:p>
        </w:tc>
        <w:tc>
          <w:tcPr>
            <w:tcW w:w="2693" w:type="dxa"/>
          </w:tcPr>
          <w:p w:rsidR="00235B86" w:rsidRDefault="00C3062F" w:rsidP="008F44FB">
            <w:pPr>
              <w:rPr>
                <w:rFonts w:ascii="Calibri" w:eastAsia="Calibri" w:hAnsi="Calibri" w:cs="Calibri"/>
                <w:sz w:val="20"/>
                <w:szCs w:val="20"/>
              </w:rPr>
            </w:pPr>
            <w:r>
              <w:rPr>
                <w:rFonts w:ascii="Calibri" w:eastAsia="Calibri" w:hAnsi="Calibri" w:cs="Calibri"/>
                <w:sz w:val="20"/>
                <w:szCs w:val="20"/>
              </w:rPr>
              <w:t>C. Lilia Karina Villanueva</w:t>
            </w:r>
          </w:p>
          <w:p w:rsidR="0061057A" w:rsidRDefault="0061057A" w:rsidP="008F44FB">
            <w:pPr>
              <w:rPr>
                <w:rFonts w:ascii="Calibri" w:eastAsia="Calibri" w:hAnsi="Calibri" w:cs="Calibri"/>
                <w:sz w:val="20"/>
                <w:szCs w:val="20"/>
              </w:rPr>
            </w:pPr>
            <w:r>
              <w:rPr>
                <w:rFonts w:ascii="Calibri" w:eastAsia="Calibri" w:hAnsi="Calibri" w:cs="Calibri"/>
                <w:sz w:val="20"/>
                <w:szCs w:val="20"/>
              </w:rPr>
              <w:t>Tel: 473 73 5 34 00</w:t>
            </w:r>
          </w:p>
          <w:p w:rsidR="0061057A" w:rsidRPr="0027404B" w:rsidRDefault="0061057A" w:rsidP="008F44FB">
            <w:pPr>
              <w:rPr>
                <w:rFonts w:ascii="Calibri" w:eastAsia="Calibri" w:hAnsi="Calibri" w:cs="Calibri"/>
                <w:sz w:val="20"/>
                <w:szCs w:val="20"/>
              </w:rPr>
            </w:pPr>
            <w:r>
              <w:rPr>
                <w:rFonts w:ascii="Calibri" w:eastAsia="Calibri" w:hAnsi="Calibri" w:cs="Calibri"/>
                <w:sz w:val="20"/>
                <w:szCs w:val="20"/>
              </w:rPr>
              <w:t>Ext: 1690.</w:t>
            </w:r>
          </w:p>
        </w:tc>
      </w:tr>
      <w:tr w:rsidR="00235B86" w:rsidRPr="00300ED6" w:rsidTr="006569F1">
        <w:tc>
          <w:tcPr>
            <w:tcW w:w="710" w:type="dxa"/>
          </w:tcPr>
          <w:p w:rsidR="00235B86" w:rsidRPr="0027404B" w:rsidRDefault="007E2F95" w:rsidP="008F44FB">
            <w:pPr>
              <w:ind w:hanging="2"/>
              <w:jc w:val="center"/>
              <w:rPr>
                <w:rFonts w:ascii="Calibri" w:eastAsia="Calibri" w:hAnsi="Calibri" w:cs="Calibri"/>
                <w:sz w:val="20"/>
                <w:szCs w:val="20"/>
              </w:rPr>
            </w:pPr>
            <w:r>
              <w:rPr>
                <w:rFonts w:ascii="Calibri" w:eastAsia="Calibri" w:hAnsi="Calibri" w:cs="Calibri"/>
                <w:sz w:val="20"/>
                <w:szCs w:val="20"/>
              </w:rPr>
              <w:lastRenderedPageBreak/>
              <w:t>2</w:t>
            </w:r>
          </w:p>
        </w:tc>
        <w:tc>
          <w:tcPr>
            <w:tcW w:w="2552" w:type="dxa"/>
          </w:tcPr>
          <w:p w:rsidR="00235B86" w:rsidRDefault="007E2F95" w:rsidP="008F44FB">
            <w:pPr>
              <w:ind w:hanging="2"/>
              <w:jc w:val="both"/>
              <w:rPr>
                <w:rFonts w:ascii="Calibri" w:hAnsi="Calibri"/>
                <w:sz w:val="20"/>
                <w:szCs w:val="22"/>
              </w:rPr>
            </w:pPr>
            <w:r>
              <w:rPr>
                <w:rFonts w:ascii="Calibri" w:hAnsi="Calibri"/>
                <w:sz w:val="20"/>
                <w:szCs w:val="22"/>
              </w:rPr>
              <w:t>Fecha:</w:t>
            </w:r>
            <w:r w:rsidR="006569F1">
              <w:rPr>
                <w:rFonts w:ascii="Calibri" w:hAnsi="Calibri"/>
                <w:sz w:val="20"/>
                <w:szCs w:val="22"/>
              </w:rPr>
              <w:t xml:space="preserve"> </w:t>
            </w:r>
            <w:r w:rsidR="006569F1" w:rsidRPr="006569F1">
              <w:rPr>
                <w:rFonts w:ascii="Calibri" w:hAnsi="Calibri"/>
                <w:sz w:val="20"/>
                <w:szCs w:val="22"/>
              </w:rPr>
              <w:t>6 de octubre de 2023</w:t>
            </w:r>
          </w:p>
          <w:p w:rsidR="006569F1" w:rsidRDefault="006569F1" w:rsidP="008F44FB">
            <w:pPr>
              <w:ind w:hanging="2"/>
              <w:jc w:val="both"/>
              <w:rPr>
                <w:rFonts w:ascii="Calibri" w:hAnsi="Calibri"/>
                <w:sz w:val="20"/>
                <w:szCs w:val="22"/>
              </w:rPr>
            </w:pPr>
          </w:p>
          <w:p w:rsidR="00C3062F" w:rsidRDefault="00C3062F" w:rsidP="008F44FB">
            <w:pPr>
              <w:ind w:hanging="2"/>
              <w:jc w:val="both"/>
              <w:rPr>
                <w:rFonts w:ascii="Calibri" w:hAnsi="Calibri"/>
                <w:sz w:val="20"/>
                <w:szCs w:val="22"/>
              </w:rPr>
            </w:pPr>
          </w:p>
          <w:p w:rsidR="007E2F95" w:rsidRDefault="007E2F95" w:rsidP="008F44FB">
            <w:pPr>
              <w:ind w:hanging="2"/>
              <w:jc w:val="both"/>
              <w:rPr>
                <w:rFonts w:ascii="Calibri" w:hAnsi="Calibri"/>
                <w:sz w:val="20"/>
                <w:szCs w:val="22"/>
              </w:rPr>
            </w:pPr>
            <w:r>
              <w:rPr>
                <w:rFonts w:ascii="Calibri" w:hAnsi="Calibri"/>
                <w:sz w:val="20"/>
                <w:szCs w:val="22"/>
              </w:rPr>
              <w:t>Lugar</w:t>
            </w:r>
            <w:r w:rsidR="00633C6F">
              <w:rPr>
                <w:rFonts w:ascii="Calibri" w:hAnsi="Calibri"/>
                <w:sz w:val="20"/>
                <w:szCs w:val="22"/>
              </w:rPr>
              <w:t>es</w:t>
            </w:r>
            <w:r>
              <w:rPr>
                <w:rFonts w:ascii="Calibri" w:hAnsi="Calibri"/>
                <w:sz w:val="20"/>
                <w:szCs w:val="22"/>
              </w:rPr>
              <w:t>: T-21</w:t>
            </w:r>
            <w:r w:rsidR="00C3062F">
              <w:rPr>
                <w:rFonts w:ascii="Calibri" w:hAnsi="Calibri"/>
                <w:sz w:val="20"/>
                <w:szCs w:val="22"/>
              </w:rPr>
              <w:t xml:space="preserve"> León</w:t>
            </w:r>
            <w:r w:rsidR="00633C6F">
              <w:rPr>
                <w:rFonts w:ascii="Calibri" w:hAnsi="Calibri"/>
                <w:sz w:val="20"/>
                <w:szCs w:val="22"/>
              </w:rPr>
              <w:t xml:space="preserve"> y DIF-S</w:t>
            </w:r>
            <w:r w:rsidR="003B02F8">
              <w:rPr>
                <w:rFonts w:ascii="Calibri" w:hAnsi="Calibri"/>
                <w:sz w:val="20"/>
                <w:szCs w:val="22"/>
              </w:rPr>
              <w:t>alamanc</w:t>
            </w:r>
            <w:r w:rsidR="00633C6F">
              <w:rPr>
                <w:rFonts w:ascii="Calibri" w:hAnsi="Calibri"/>
                <w:sz w:val="20"/>
                <w:szCs w:val="22"/>
              </w:rPr>
              <w:t>a</w:t>
            </w:r>
            <w:r w:rsidR="006569F1">
              <w:rPr>
                <w:rFonts w:ascii="Calibri" w:hAnsi="Calibri"/>
                <w:sz w:val="20"/>
                <w:szCs w:val="22"/>
              </w:rPr>
              <w:t>.</w:t>
            </w:r>
          </w:p>
          <w:p w:rsidR="007E2F95" w:rsidRPr="00300ED6" w:rsidRDefault="007E2F95" w:rsidP="008F44FB">
            <w:pPr>
              <w:ind w:hanging="2"/>
              <w:jc w:val="both"/>
              <w:rPr>
                <w:rFonts w:ascii="Calibri" w:hAnsi="Calibri"/>
                <w:sz w:val="20"/>
                <w:szCs w:val="22"/>
              </w:rPr>
            </w:pPr>
          </w:p>
        </w:tc>
        <w:tc>
          <w:tcPr>
            <w:tcW w:w="3118" w:type="dxa"/>
          </w:tcPr>
          <w:p w:rsidR="00235B86" w:rsidRDefault="00C3062F" w:rsidP="008F44FB">
            <w:pPr>
              <w:rPr>
                <w:rFonts w:ascii="Calibri" w:eastAsia="Calibri" w:hAnsi="Calibri" w:cs="Calibri"/>
                <w:sz w:val="20"/>
                <w:szCs w:val="20"/>
              </w:rPr>
            </w:pPr>
            <w:r>
              <w:rPr>
                <w:rFonts w:ascii="Calibri" w:eastAsia="Calibri" w:hAnsi="Calibri" w:cs="Calibri"/>
                <w:sz w:val="20"/>
                <w:szCs w:val="20"/>
              </w:rPr>
              <w:t xml:space="preserve">T -21_ </w:t>
            </w:r>
            <w:r w:rsidR="000E21DA">
              <w:rPr>
                <w:rFonts w:ascii="Calibri" w:eastAsia="Calibri" w:hAnsi="Calibri" w:cs="Calibri"/>
                <w:sz w:val="20"/>
                <w:szCs w:val="20"/>
              </w:rPr>
              <w:t>Coral # 101 Col. Los fresnos</w:t>
            </w:r>
          </w:p>
          <w:p w:rsidR="000E21DA" w:rsidRDefault="000E21DA" w:rsidP="008F44FB">
            <w:pPr>
              <w:rPr>
                <w:rFonts w:ascii="Calibri" w:eastAsia="Calibri" w:hAnsi="Calibri" w:cs="Calibri"/>
                <w:sz w:val="20"/>
                <w:szCs w:val="20"/>
              </w:rPr>
            </w:pPr>
            <w:r>
              <w:rPr>
                <w:rFonts w:ascii="Calibri" w:eastAsia="Calibri" w:hAnsi="Calibri" w:cs="Calibri"/>
                <w:sz w:val="20"/>
                <w:szCs w:val="20"/>
              </w:rPr>
              <w:t>León, Guanajuato.</w:t>
            </w:r>
          </w:p>
          <w:p w:rsidR="000E21DA" w:rsidRDefault="000E21DA" w:rsidP="008F44FB">
            <w:pPr>
              <w:rPr>
                <w:rFonts w:ascii="Calibri" w:eastAsia="Calibri" w:hAnsi="Calibri" w:cs="Calibri"/>
                <w:sz w:val="20"/>
                <w:szCs w:val="20"/>
              </w:rPr>
            </w:pPr>
          </w:p>
          <w:p w:rsidR="000E21DA" w:rsidRDefault="00C3062F" w:rsidP="008F44FB">
            <w:pPr>
              <w:rPr>
                <w:rFonts w:ascii="Calibri" w:eastAsia="Calibri" w:hAnsi="Calibri" w:cs="Calibri"/>
                <w:sz w:val="20"/>
                <w:szCs w:val="20"/>
              </w:rPr>
            </w:pPr>
            <w:r>
              <w:rPr>
                <w:rFonts w:ascii="Calibri" w:eastAsia="Calibri" w:hAnsi="Calibri" w:cs="Calibri"/>
                <w:sz w:val="20"/>
                <w:szCs w:val="20"/>
              </w:rPr>
              <w:t xml:space="preserve">DIF - Salamanca: </w:t>
            </w:r>
            <w:r w:rsidR="000E21DA">
              <w:rPr>
                <w:rFonts w:ascii="Calibri" w:eastAsia="Calibri" w:hAnsi="Calibri" w:cs="Calibri"/>
                <w:sz w:val="20"/>
                <w:szCs w:val="20"/>
              </w:rPr>
              <w:t xml:space="preserve">Rosario Castellanos # 104 </w:t>
            </w:r>
            <w:r>
              <w:rPr>
                <w:rFonts w:ascii="Calibri" w:eastAsia="Calibri" w:hAnsi="Calibri" w:cs="Calibri"/>
                <w:sz w:val="20"/>
                <w:szCs w:val="20"/>
              </w:rPr>
              <w:t xml:space="preserve"> </w:t>
            </w:r>
            <w:r w:rsidR="000E21DA">
              <w:rPr>
                <w:rFonts w:ascii="Calibri" w:eastAsia="Calibri" w:hAnsi="Calibri" w:cs="Calibri"/>
                <w:sz w:val="20"/>
                <w:szCs w:val="20"/>
              </w:rPr>
              <w:t xml:space="preserve">Col. Guanajuato. </w:t>
            </w:r>
          </w:p>
          <w:p w:rsidR="000E21DA" w:rsidRPr="0027404B" w:rsidRDefault="000E21DA" w:rsidP="008F44FB">
            <w:pPr>
              <w:rPr>
                <w:rFonts w:ascii="Calibri" w:eastAsia="Calibri" w:hAnsi="Calibri" w:cs="Calibri"/>
                <w:sz w:val="20"/>
                <w:szCs w:val="20"/>
              </w:rPr>
            </w:pPr>
            <w:r>
              <w:rPr>
                <w:rFonts w:ascii="Calibri" w:eastAsia="Calibri" w:hAnsi="Calibri" w:cs="Calibri"/>
                <w:sz w:val="20"/>
                <w:szCs w:val="20"/>
              </w:rPr>
              <w:t>Salamanca Guanajuato.</w:t>
            </w:r>
          </w:p>
        </w:tc>
        <w:tc>
          <w:tcPr>
            <w:tcW w:w="2693" w:type="dxa"/>
          </w:tcPr>
          <w:p w:rsidR="000E21DA" w:rsidRPr="006569F1" w:rsidRDefault="000E21DA" w:rsidP="008F44FB">
            <w:pPr>
              <w:rPr>
                <w:rFonts w:ascii="Calibri" w:hAnsi="Calibri"/>
                <w:sz w:val="20"/>
                <w:szCs w:val="22"/>
              </w:rPr>
            </w:pPr>
            <w:r w:rsidRPr="006569F1">
              <w:rPr>
                <w:rFonts w:ascii="Calibri" w:hAnsi="Calibri"/>
                <w:sz w:val="20"/>
                <w:szCs w:val="22"/>
              </w:rPr>
              <w:t>C. Ricardo René García López,</w:t>
            </w:r>
          </w:p>
          <w:p w:rsidR="00235B86" w:rsidRPr="006569F1" w:rsidRDefault="006569F1" w:rsidP="000E21DA">
            <w:pPr>
              <w:rPr>
                <w:rFonts w:ascii="Calibri" w:eastAsia="Calibri" w:hAnsi="Calibri" w:cs="Calibri"/>
                <w:sz w:val="20"/>
                <w:szCs w:val="20"/>
              </w:rPr>
            </w:pPr>
            <w:r>
              <w:rPr>
                <w:rFonts w:ascii="Calibri" w:hAnsi="Calibri"/>
                <w:sz w:val="20"/>
                <w:szCs w:val="22"/>
              </w:rPr>
              <w:t>T</w:t>
            </w:r>
            <w:r w:rsidR="000E21DA" w:rsidRPr="006569F1">
              <w:rPr>
                <w:rFonts w:ascii="Calibri" w:hAnsi="Calibri"/>
                <w:sz w:val="20"/>
                <w:szCs w:val="22"/>
              </w:rPr>
              <w:t xml:space="preserve">el. 464 653 58 90, Correo: </w:t>
            </w:r>
            <w:hyperlink r:id="rId16" w:history="1">
              <w:r w:rsidR="000E21DA" w:rsidRPr="006569F1">
                <w:rPr>
                  <w:rStyle w:val="Hipervnculo"/>
                  <w:rFonts w:ascii="Calibri" w:hAnsi="Calibri"/>
                  <w:sz w:val="20"/>
                  <w:szCs w:val="22"/>
                </w:rPr>
                <w:t>rgarcial@guanajuato.gob.mx</w:t>
              </w:r>
            </w:hyperlink>
          </w:p>
        </w:tc>
      </w:tr>
      <w:tr w:rsidR="004559E0" w:rsidRPr="00300ED6" w:rsidTr="006569F1">
        <w:tc>
          <w:tcPr>
            <w:tcW w:w="710" w:type="dxa"/>
          </w:tcPr>
          <w:p w:rsidR="004559E0" w:rsidRDefault="004559E0" w:rsidP="008F44FB">
            <w:pPr>
              <w:ind w:hanging="2"/>
              <w:jc w:val="center"/>
              <w:rPr>
                <w:rFonts w:ascii="Calibri" w:eastAsia="Calibri" w:hAnsi="Calibri" w:cs="Calibri"/>
                <w:sz w:val="20"/>
                <w:szCs w:val="20"/>
              </w:rPr>
            </w:pPr>
            <w:r>
              <w:rPr>
                <w:rFonts w:ascii="Calibri" w:eastAsia="Calibri" w:hAnsi="Calibri" w:cs="Calibri"/>
                <w:sz w:val="20"/>
                <w:szCs w:val="20"/>
              </w:rPr>
              <w:t>3 y 4</w:t>
            </w:r>
          </w:p>
        </w:tc>
        <w:tc>
          <w:tcPr>
            <w:tcW w:w="2552" w:type="dxa"/>
          </w:tcPr>
          <w:p w:rsidR="004559E0" w:rsidRDefault="004559E0" w:rsidP="004559E0">
            <w:pPr>
              <w:ind w:hanging="2"/>
              <w:jc w:val="both"/>
              <w:rPr>
                <w:rFonts w:ascii="Calibri" w:hAnsi="Calibri"/>
                <w:sz w:val="20"/>
                <w:szCs w:val="22"/>
              </w:rPr>
            </w:pPr>
            <w:r>
              <w:rPr>
                <w:rFonts w:ascii="Calibri" w:hAnsi="Calibri"/>
                <w:sz w:val="20"/>
                <w:szCs w:val="22"/>
              </w:rPr>
              <w:t xml:space="preserve">Fecha: </w:t>
            </w:r>
            <w:r w:rsidR="00B106C2">
              <w:rPr>
                <w:rFonts w:ascii="Calibri" w:hAnsi="Calibri"/>
                <w:sz w:val="20"/>
                <w:szCs w:val="22"/>
              </w:rPr>
              <w:t>18 de septiembre 2023</w:t>
            </w:r>
          </w:p>
          <w:p w:rsidR="00C3062F" w:rsidRDefault="00C3062F" w:rsidP="004559E0">
            <w:pPr>
              <w:ind w:hanging="2"/>
              <w:jc w:val="both"/>
              <w:rPr>
                <w:rFonts w:ascii="Calibri" w:hAnsi="Calibri"/>
                <w:sz w:val="20"/>
                <w:szCs w:val="22"/>
              </w:rPr>
            </w:pPr>
          </w:p>
          <w:p w:rsidR="004559E0" w:rsidRDefault="004559E0" w:rsidP="004559E0">
            <w:pPr>
              <w:ind w:hanging="2"/>
              <w:jc w:val="both"/>
              <w:rPr>
                <w:rFonts w:ascii="Calibri" w:hAnsi="Calibri"/>
                <w:sz w:val="20"/>
                <w:szCs w:val="22"/>
              </w:rPr>
            </w:pPr>
            <w:r>
              <w:rPr>
                <w:rFonts w:ascii="Calibri" w:hAnsi="Calibri"/>
                <w:sz w:val="20"/>
                <w:szCs w:val="22"/>
              </w:rPr>
              <w:t>Lugar:</w:t>
            </w:r>
            <w:r w:rsidR="00E6446D">
              <w:rPr>
                <w:rFonts w:ascii="Calibri" w:hAnsi="Calibri"/>
                <w:sz w:val="20"/>
                <w:szCs w:val="22"/>
              </w:rPr>
              <w:t xml:space="preserve"> Nave Industrial de TV4</w:t>
            </w:r>
          </w:p>
        </w:tc>
        <w:tc>
          <w:tcPr>
            <w:tcW w:w="3118" w:type="dxa"/>
          </w:tcPr>
          <w:p w:rsidR="004559E0" w:rsidRPr="000E21DA" w:rsidRDefault="004559E0" w:rsidP="008F44FB">
            <w:pPr>
              <w:rPr>
                <w:rFonts w:ascii="Calibri" w:eastAsia="Calibri" w:hAnsi="Calibri" w:cs="Calibri"/>
                <w:sz w:val="20"/>
                <w:szCs w:val="20"/>
              </w:rPr>
            </w:pPr>
            <w:r w:rsidRPr="000E21DA">
              <w:rPr>
                <w:rFonts w:ascii="Calibri" w:eastAsia="Calibri" w:hAnsi="Calibri" w:cs="Calibri"/>
                <w:sz w:val="20"/>
                <w:szCs w:val="20"/>
              </w:rPr>
              <w:t xml:space="preserve">Avenida del Obrero # 605 </w:t>
            </w:r>
          </w:p>
          <w:p w:rsidR="004559E0" w:rsidRPr="000E21DA" w:rsidRDefault="004559E0" w:rsidP="008F44FB">
            <w:pPr>
              <w:rPr>
                <w:rFonts w:ascii="Calibri" w:eastAsia="Calibri" w:hAnsi="Calibri" w:cs="Calibri"/>
                <w:sz w:val="20"/>
                <w:szCs w:val="20"/>
              </w:rPr>
            </w:pPr>
            <w:r w:rsidRPr="000E21DA">
              <w:rPr>
                <w:rFonts w:ascii="Calibri" w:eastAsia="Calibri" w:hAnsi="Calibri" w:cs="Calibri"/>
                <w:sz w:val="20"/>
                <w:szCs w:val="20"/>
              </w:rPr>
              <w:t>Colonia Industrial Julián de Obregón</w:t>
            </w:r>
          </w:p>
          <w:p w:rsidR="004559E0" w:rsidRPr="000E21DA" w:rsidRDefault="004559E0" w:rsidP="008F44FB">
            <w:pPr>
              <w:rPr>
                <w:rFonts w:ascii="Calibri" w:eastAsia="Calibri" w:hAnsi="Calibri" w:cs="Calibri"/>
                <w:sz w:val="20"/>
                <w:szCs w:val="20"/>
              </w:rPr>
            </w:pPr>
            <w:r w:rsidRPr="000E21DA">
              <w:rPr>
                <w:rFonts w:ascii="Calibri" w:eastAsia="Calibri" w:hAnsi="Calibri" w:cs="Calibri"/>
                <w:sz w:val="20"/>
                <w:szCs w:val="20"/>
              </w:rPr>
              <w:t>C.P. 37290</w:t>
            </w:r>
          </w:p>
          <w:p w:rsidR="004559E0" w:rsidRPr="0027404B" w:rsidRDefault="004559E0" w:rsidP="008F44FB">
            <w:pPr>
              <w:rPr>
                <w:rFonts w:ascii="Calibri" w:eastAsia="Calibri" w:hAnsi="Calibri" w:cs="Calibri"/>
                <w:sz w:val="20"/>
                <w:szCs w:val="20"/>
              </w:rPr>
            </w:pPr>
            <w:r w:rsidRPr="000E21DA">
              <w:rPr>
                <w:rFonts w:ascii="Calibri" w:eastAsia="Calibri" w:hAnsi="Calibri" w:cs="Calibri"/>
                <w:sz w:val="20"/>
                <w:szCs w:val="20"/>
              </w:rPr>
              <w:t>León, Guanajuato</w:t>
            </w:r>
          </w:p>
        </w:tc>
        <w:tc>
          <w:tcPr>
            <w:tcW w:w="2693" w:type="dxa"/>
          </w:tcPr>
          <w:p w:rsidR="004559E0" w:rsidRPr="006569F1" w:rsidRDefault="004559E0" w:rsidP="008F44FB">
            <w:pPr>
              <w:rPr>
                <w:rFonts w:ascii="Calibri" w:eastAsia="Calibri" w:hAnsi="Calibri" w:cs="Calibri"/>
                <w:color w:val="000000"/>
                <w:sz w:val="20"/>
                <w:szCs w:val="20"/>
              </w:rPr>
            </w:pPr>
            <w:r>
              <w:rPr>
                <w:rFonts w:ascii="Calibri" w:eastAsia="Calibri" w:hAnsi="Calibri" w:cs="Calibri"/>
                <w:color w:val="000000"/>
                <w:sz w:val="20"/>
                <w:szCs w:val="20"/>
              </w:rPr>
              <w:t xml:space="preserve">C. </w:t>
            </w:r>
            <w:r w:rsidRPr="006569F1">
              <w:rPr>
                <w:rFonts w:ascii="Calibri" w:eastAsia="Calibri" w:hAnsi="Calibri" w:cs="Calibri"/>
                <w:color w:val="000000"/>
                <w:sz w:val="20"/>
                <w:szCs w:val="20"/>
              </w:rPr>
              <w:t>Jesús García Manríquez.</w:t>
            </w:r>
          </w:p>
          <w:p w:rsidR="004559E0" w:rsidRPr="006569F1" w:rsidRDefault="004559E0" w:rsidP="008F44FB">
            <w:pPr>
              <w:rPr>
                <w:rFonts w:ascii="Calibri" w:eastAsia="Calibri" w:hAnsi="Calibri" w:cs="Calibri"/>
                <w:sz w:val="20"/>
                <w:szCs w:val="20"/>
              </w:rPr>
            </w:pPr>
            <w:r>
              <w:rPr>
                <w:rFonts w:ascii="Calibri" w:eastAsia="Calibri" w:hAnsi="Calibri" w:cs="Calibri"/>
                <w:color w:val="000000"/>
                <w:sz w:val="20"/>
                <w:szCs w:val="20"/>
              </w:rPr>
              <w:t>T</w:t>
            </w:r>
            <w:r w:rsidRPr="006569F1">
              <w:rPr>
                <w:rFonts w:ascii="Calibri" w:eastAsia="Calibri" w:hAnsi="Calibri" w:cs="Calibri"/>
                <w:color w:val="000000"/>
                <w:sz w:val="20"/>
                <w:szCs w:val="20"/>
              </w:rPr>
              <w:t xml:space="preserve">el. 4777161820 Correo: </w:t>
            </w:r>
            <w:hyperlink r:id="rId17" w:history="1">
              <w:r w:rsidRPr="006569F1">
                <w:rPr>
                  <w:rStyle w:val="Hipervnculo"/>
                  <w:rFonts w:ascii="Calibri" w:eastAsia="Calibri" w:hAnsi="Calibri" w:cs="Calibri"/>
                  <w:sz w:val="20"/>
                  <w:szCs w:val="20"/>
                </w:rPr>
                <w:t>jesusgm@guanajuato.gob.mx</w:t>
              </w:r>
            </w:hyperlink>
          </w:p>
        </w:tc>
      </w:tr>
      <w:tr w:rsidR="004559E0" w:rsidRPr="00300ED6" w:rsidTr="006569F1">
        <w:tc>
          <w:tcPr>
            <w:tcW w:w="710" w:type="dxa"/>
          </w:tcPr>
          <w:p w:rsidR="004559E0" w:rsidRPr="0027404B" w:rsidRDefault="004559E0" w:rsidP="008F44FB">
            <w:pPr>
              <w:ind w:hanging="2"/>
              <w:jc w:val="center"/>
              <w:rPr>
                <w:rFonts w:ascii="Calibri" w:eastAsia="Calibri" w:hAnsi="Calibri" w:cs="Calibri"/>
                <w:sz w:val="20"/>
                <w:szCs w:val="20"/>
              </w:rPr>
            </w:pPr>
            <w:r>
              <w:rPr>
                <w:rFonts w:ascii="Calibri" w:eastAsia="Calibri" w:hAnsi="Calibri" w:cs="Calibri"/>
                <w:sz w:val="20"/>
                <w:szCs w:val="20"/>
              </w:rPr>
              <w:t>5</w:t>
            </w:r>
          </w:p>
        </w:tc>
        <w:tc>
          <w:tcPr>
            <w:tcW w:w="2552" w:type="dxa"/>
          </w:tcPr>
          <w:p w:rsidR="004559E0" w:rsidRDefault="004559E0" w:rsidP="008F44FB">
            <w:pPr>
              <w:ind w:hanging="2"/>
              <w:jc w:val="both"/>
              <w:rPr>
                <w:rFonts w:ascii="Calibri" w:hAnsi="Calibri"/>
                <w:sz w:val="20"/>
                <w:szCs w:val="22"/>
              </w:rPr>
            </w:pPr>
            <w:r>
              <w:rPr>
                <w:rFonts w:ascii="Calibri" w:hAnsi="Calibri"/>
                <w:sz w:val="20"/>
                <w:szCs w:val="22"/>
              </w:rPr>
              <w:t xml:space="preserve">Fecha: </w:t>
            </w:r>
            <w:r w:rsidR="00B106C2">
              <w:rPr>
                <w:rFonts w:ascii="Calibri" w:hAnsi="Calibri"/>
                <w:sz w:val="20"/>
                <w:szCs w:val="22"/>
              </w:rPr>
              <w:t>15 de agosto 2023</w:t>
            </w:r>
          </w:p>
          <w:p w:rsidR="004559E0" w:rsidRDefault="004559E0" w:rsidP="008F44FB">
            <w:pPr>
              <w:ind w:hanging="2"/>
              <w:jc w:val="both"/>
              <w:rPr>
                <w:rFonts w:ascii="Calibri" w:hAnsi="Calibri"/>
                <w:sz w:val="20"/>
                <w:szCs w:val="22"/>
              </w:rPr>
            </w:pPr>
          </w:p>
          <w:p w:rsidR="004559E0" w:rsidRPr="00300ED6" w:rsidRDefault="004559E0" w:rsidP="000E21DA">
            <w:pPr>
              <w:ind w:hanging="2"/>
              <w:jc w:val="both"/>
              <w:rPr>
                <w:rFonts w:ascii="Calibri" w:hAnsi="Calibri"/>
                <w:sz w:val="20"/>
                <w:szCs w:val="22"/>
              </w:rPr>
            </w:pPr>
            <w:r>
              <w:rPr>
                <w:rFonts w:ascii="Calibri" w:hAnsi="Calibri"/>
                <w:sz w:val="20"/>
                <w:szCs w:val="22"/>
              </w:rPr>
              <w:t xml:space="preserve">Lugar: </w:t>
            </w:r>
            <w:r w:rsidR="00E6446D">
              <w:rPr>
                <w:rFonts w:ascii="Calibri" w:hAnsi="Calibri"/>
                <w:sz w:val="20"/>
                <w:szCs w:val="22"/>
              </w:rPr>
              <w:t>Nave Industrial de TV4</w:t>
            </w:r>
          </w:p>
        </w:tc>
        <w:tc>
          <w:tcPr>
            <w:tcW w:w="3118" w:type="dxa"/>
          </w:tcPr>
          <w:p w:rsidR="004559E0" w:rsidRPr="000E21DA" w:rsidRDefault="004559E0" w:rsidP="000E21DA">
            <w:pPr>
              <w:rPr>
                <w:rFonts w:ascii="Calibri" w:eastAsia="Calibri" w:hAnsi="Calibri" w:cs="Calibri"/>
                <w:sz w:val="20"/>
                <w:szCs w:val="20"/>
              </w:rPr>
            </w:pPr>
            <w:r w:rsidRPr="000E21DA">
              <w:rPr>
                <w:rFonts w:ascii="Calibri" w:eastAsia="Calibri" w:hAnsi="Calibri" w:cs="Calibri"/>
                <w:sz w:val="20"/>
                <w:szCs w:val="20"/>
              </w:rPr>
              <w:t xml:space="preserve">Avenida del Obrero # 605 </w:t>
            </w:r>
          </w:p>
          <w:p w:rsidR="004559E0" w:rsidRPr="000E21DA" w:rsidRDefault="004559E0" w:rsidP="000E21DA">
            <w:pPr>
              <w:rPr>
                <w:rFonts w:ascii="Calibri" w:eastAsia="Calibri" w:hAnsi="Calibri" w:cs="Calibri"/>
                <w:sz w:val="20"/>
                <w:szCs w:val="20"/>
              </w:rPr>
            </w:pPr>
            <w:r w:rsidRPr="000E21DA">
              <w:rPr>
                <w:rFonts w:ascii="Calibri" w:eastAsia="Calibri" w:hAnsi="Calibri" w:cs="Calibri"/>
                <w:sz w:val="20"/>
                <w:szCs w:val="20"/>
              </w:rPr>
              <w:t>Colonia Industrial Julián de Obregón</w:t>
            </w:r>
          </w:p>
          <w:p w:rsidR="004559E0" w:rsidRPr="000E21DA" w:rsidRDefault="004559E0" w:rsidP="000E21DA">
            <w:pPr>
              <w:rPr>
                <w:rFonts w:ascii="Calibri" w:eastAsia="Calibri" w:hAnsi="Calibri" w:cs="Calibri"/>
                <w:sz w:val="20"/>
                <w:szCs w:val="20"/>
              </w:rPr>
            </w:pPr>
            <w:r w:rsidRPr="000E21DA">
              <w:rPr>
                <w:rFonts w:ascii="Calibri" w:eastAsia="Calibri" w:hAnsi="Calibri" w:cs="Calibri"/>
                <w:sz w:val="20"/>
                <w:szCs w:val="20"/>
              </w:rPr>
              <w:t>C.P. 37290</w:t>
            </w:r>
          </w:p>
          <w:p w:rsidR="004559E0" w:rsidRPr="0027404B" w:rsidRDefault="004559E0" w:rsidP="000E21DA">
            <w:pPr>
              <w:rPr>
                <w:rFonts w:ascii="Calibri" w:eastAsia="Calibri" w:hAnsi="Calibri" w:cs="Calibri"/>
                <w:sz w:val="20"/>
                <w:szCs w:val="20"/>
              </w:rPr>
            </w:pPr>
            <w:r w:rsidRPr="000E21DA">
              <w:rPr>
                <w:rFonts w:ascii="Calibri" w:eastAsia="Calibri" w:hAnsi="Calibri" w:cs="Calibri"/>
                <w:sz w:val="20"/>
                <w:szCs w:val="20"/>
              </w:rPr>
              <w:t>León, Guanajuato</w:t>
            </w:r>
          </w:p>
        </w:tc>
        <w:tc>
          <w:tcPr>
            <w:tcW w:w="2693" w:type="dxa"/>
          </w:tcPr>
          <w:p w:rsidR="004559E0" w:rsidRPr="006569F1" w:rsidRDefault="004559E0" w:rsidP="006569F1">
            <w:pPr>
              <w:rPr>
                <w:rFonts w:ascii="Calibri" w:eastAsia="Calibri" w:hAnsi="Calibri" w:cs="Calibri"/>
                <w:color w:val="000000"/>
                <w:sz w:val="20"/>
                <w:szCs w:val="20"/>
              </w:rPr>
            </w:pPr>
            <w:r>
              <w:rPr>
                <w:rFonts w:ascii="Calibri" w:eastAsia="Calibri" w:hAnsi="Calibri" w:cs="Calibri"/>
                <w:color w:val="000000"/>
                <w:sz w:val="20"/>
                <w:szCs w:val="20"/>
              </w:rPr>
              <w:t xml:space="preserve">C. </w:t>
            </w:r>
            <w:r w:rsidRPr="006569F1">
              <w:rPr>
                <w:rFonts w:ascii="Calibri" w:eastAsia="Calibri" w:hAnsi="Calibri" w:cs="Calibri"/>
                <w:color w:val="000000"/>
                <w:sz w:val="20"/>
                <w:szCs w:val="20"/>
              </w:rPr>
              <w:t>Jesús García Manríquez.</w:t>
            </w:r>
          </w:p>
          <w:p w:rsidR="004559E0" w:rsidRPr="006569F1" w:rsidRDefault="004559E0" w:rsidP="006569F1">
            <w:pPr>
              <w:rPr>
                <w:rFonts w:ascii="Calibri" w:eastAsia="Calibri" w:hAnsi="Calibri" w:cs="Calibri"/>
                <w:sz w:val="20"/>
                <w:szCs w:val="20"/>
              </w:rPr>
            </w:pPr>
            <w:r>
              <w:rPr>
                <w:rFonts w:ascii="Calibri" w:eastAsia="Calibri" w:hAnsi="Calibri" w:cs="Calibri"/>
                <w:color w:val="000000"/>
                <w:sz w:val="20"/>
                <w:szCs w:val="20"/>
              </w:rPr>
              <w:t>T</w:t>
            </w:r>
            <w:r w:rsidRPr="006569F1">
              <w:rPr>
                <w:rFonts w:ascii="Calibri" w:eastAsia="Calibri" w:hAnsi="Calibri" w:cs="Calibri"/>
                <w:color w:val="000000"/>
                <w:sz w:val="20"/>
                <w:szCs w:val="20"/>
              </w:rPr>
              <w:t xml:space="preserve">el. 4777161820 Correo: </w:t>
            </w:r>
            <w:hyperlink r:id="rId18" w:history="1">
              <w:r w:rsidRPr="006569F1">
                <w:rPr>
                  <w:rStyle w:val="Hipervnculo"/>
                  <w:rFonts w:ascii="Calibri" w:eastAsia="Calibri" w:hAnsi="Calibri" w:cs="Calibri"/>
                  <w:sz w:val="20"/>
                  <w:szCs w:val="20"/>
                </w:rPr>
                <w:t>jesusgm@guanajuato.gob.mx</w:t>
              </w:r>
            </w:hyperlink>
          </w:p>
        </w:tc>
      </w:tr>
    </w:tbl>
    <w:p w:rsidR="00235B86" w:rsidRPr="0027404B" w:rsidRDefault="00235B86" w:rsidP="00235B86">
      <w:pPr>
        <w:ind w:hanging="2"/>
        <w:jc w:val="both"/>
        <w:rPr>
          <w:rFonts w:ascii="Calibri" w:hAnsi="Calibri"/>
          <w:sz w:val="22"/>
          <w:szCs w:val="22"/>
        </w:rPr>
      </w:pPr>
    </w:p>
    <w:p w:rsidR="00B76D63" w:rsidRPr="00A91FFA" w:rsidRDefault="000746F9">
      <w:pPr>
        <w:jc w:val="both"/>
        <w:rPr>
          <w:rFonts w:ascii="Calibri" w:eastAsia="Calibri" w:hAnsi="Calibri" w:cs="Calibri"/>
          <w:sz w:val="22"/>
          <w:szCs w:val="22"/>
        </w:rPr>
      </w:pPr>
      <w:r w:rsidRPr="00A91FFA">
        <w:rPr>
          <w:rFonts w:ascii="Calibri" w:eastAsia="Calibri" w:hAnsi="Calibri" w:cs="Calibri"/>
          <w:sz w:val="22"/>
          <w:szCs w:val="22"/>
        </w:rPr>
        <w:t xml:space="preserve">Lo anterior dejando sin efecto las fechas de entrega señaladas en el anexo </w:t>
      </w:r>
      <w:r w:rsidR="00235B86" w:rsidRPr="00A91FFA">
        <w:rPr>
          <w:rFonts w:ascii="Calibri" w:eastAsia="Calibri" w:hAnsi="Calibri" w:cs="Calibri"/>
          <w:sz w:val="22"/>
          <w:szCs w:val="22"/>
        </w:rPr>
        <w:t>I.</w:t>
      </w:r>
    </w:p>
    <w:p w:rsidR="00B76D63" w:rsidRPr="00A91FFA" w:rsidRDefault="00B76D63">
      <w:pPr>
        <w:jc w:val="both"/>
        <w:rPr>
          <w:rFonts w:ascii="Calibri" w:eastAsia="Calibri" w:hAnsi="Calibri" w:cs="Calibri"/>
          <w:sz w:val="22"/>
          <w:szCs w:val="22"/>
        </w:rPr>
      </w:pPr>
    </w:p>
    <w:p w:rsidR="004559E0" w:rsidRDefault="000746F9">
      <w:pPr>
        <w:jc w:val="both"/>
        <w:rPr>
          <w:rFonts w:ascii="Calibri" w:eastAsia="Calibri" w:hAnsi="Calibri" w:cs="Calibri"/>
          <w:sz w:val="22"/>
          <w:szCs w:val="22"/>
        </w:rPr>
      </w:pPr>
      <w:r w:rsidRPr="00A91FFA">
        <w:rPr>
          <w:rFonts w:ascii="Calibri" w:eastAsia="Calibri" w:hAnsi="Calibri" w:cs="Calibri"/>
          <w:sz w:val="22"/>
          <w:szCs w:val="22"/>
        </w:rPr>
        <w:t>Deberá considerar</w:t>
      </w:r>
      <w:r w:rsidR="004559E0" w:rsidRPr="00A91FFA">
        <w:rPr>
          <w:rFonts w:ascii="Calibri" w:eastAsia="Calibri" w:hAnsi="Calibri" w:cs="Calibri"/>
          <w:sz w:val="22"/>
          <w:szCs w:val="22"/>
        </w:rPr>
        <w:t xml:space="preserve"> para la partida 2</w:t>
      </w:r>
      <w:r w:rsidR="00A91FFA" w:rsidRPr="00A91FFA">
        <w:rPr>
          <w:rFonts w:ascii="Calibri" w:eastAsia="Calibri" w:hAnsi="Calibri" w:cs="Calibri"/>
          <w:sz w:val="22"/>
          <w:szCs w:val="22"/>
        </w:rPr>
        <w:t xml:space="preserve"> la</w:t>
      </w:r>
      <w:r w:rsidRPr="00A91FFA">
        <w:rPr>
          <w:rFonts w:ascii="Calibri" w:eastAsia="Calibri" w:hAnsi="Calibri" w:cs="Calibri"/>
          <w:sz w:val="22"/>
          <w:szCs w:val="22"/>
        </w:rPr>
        <w:t xml:space="preserve"> </w:t>
      </w:r>
      <w:r w:rsidR="004559E0" w:rsidRPr="00A91FFA">
        <w:rPr>
          <w:rFonts w:ascii="Calibri" w:eastAsia="Calibri" w:hAnsi="Calibri" w:cs="Calibri"/>
          <w:sz w:val="22"/>
          <w:szCs w:val="22"/>
        </w:rPr>
        <w:t>instalación,</w:t>
      </w:r>
      <w:r w:rsidRPr="00A91FFA">
        <w:rPr>
          <w:rFonts w:ascii="Calibri" w:eastAsia="Calibri" w:hAnsi="Calibri" w:cs="Calibri"/>
          <w:sz w:val="22"/>
          <w:szCs w:val="22"/>
        </w:rPr>
        <w:t xml:space="preserve"> </w:t>
      </w:r>
      <w:r w:rsidR="004559E0" w:rsidRPr="00A91FFA">
        <w:rPr>
          <w:rFonts w:ascii="Calibri" w:eastAsia="Calibri" w:hAnsi="Calibri" w:cs="Calibri"/>
          <w:sz w:val="22"/>
          <w:szCs w:val="22"/>
        </w:rPr>
        <w:t>programación y capacitación en su oferta técnica y económica.</w:t>
      </w:r>
    </w:p>
    <w:p w:rsidR="00E6446D" w:rsidRPr="00A91FFA" w:rsidRDefault="00E6446D">
      <w:pPr>
        <w:jc w:val="both"/>
        <w:rPr>
          <w:rFonts w:ascii="Calibri" w:eastAsia="Calibri" w:hAnsi="Calibri" w:cs="Calibri"/>
          <w:sz w:val="22"/>
          <w:szCs w:val="22"/>
        </w:rPr>
      </w:pPr>
    </w:p>
    <w:p w:rsidR="00B76D63" w:rsidRDefault="004559E0">
      <w:pPr>
        <w:jc w:val="both"/>
        <w:rPr>
          <w:rFonts w:ascii="Calibri" w:eastAsia="Calibri" w:hAnsi="Calibri" w:cs="Calibri"/>
          <w:sz w:val="22"/>
          <w:szCs w:val="22"/>
        </w:rPr>
      </w:pPr>
      <w:r w:rsidRPr="00A91FFA">
        <w:rPr>
          <w:rFonts w:ascii="Calibri" w:eastAsia="Calibri" w:hAnsi="Calibri" w:cs="Calibri"/>
          <w:sz w:val="22"/>
          <w:szCs w:val="22"/>
        </w:rPr>
        <w:t xml:space="preserve">En lo que respecta a las partidas 3, 4 y 5 deberá incluir en sus ofertas técnica y económica </w:t>
      </w:r>
      <w:r w:rsidR="00A91FFA" w:rsidRPr="00A91FFA">
        <w:rPr>
          <w:rFonts w:ascii="Calibri" w:eastAsia="Calibri" w:hAnsi="Calibri" w:cs="Calibri"/>
          <w:sz w:val="22"/>
          <w:szCs w:val="22"/>
        </w:rPr>
        <w:t>la instalación y</w:t>
      </w:r>
      <w:r w:rsidRPr="00A91FFA">
        <w:rPr>
          <w:rFonts w:ascii="Calibri" w:eastAsia="Calibri" w:hAnsi="Calibri" w:cs="Calibri"/>
          <w:sz w:val="22"/>
          <w:szCs w:val="22"/>
        </w:rPr>
        <w:t xml:space="preserve"> </w:t>
      </w:r>
      <w:r w:rsidR="00A91FFA" w:rsidRPr="00A91FFA">
        <w:rPr>
          <w:rFonts w:ascii="Calibri" w:eastAsia="Calibri" w:hAnsi="Calibri" w:cs="Calibri"/>
          <w:sz w:val="22"/>
          <w:szCs w:val="22"/>
        </w:rPr>
        <w:t>puesta en marcha.</w:t>
      </w:r>
      <w:r w:rsidR="00A91FFA">
        <w:rPr>
          <w:rFonts w:ascii="Calibri" w:eastAsia="Calibri" w:hAnsi="Calibri" w:cs="Calibri"/>
          <w:sz w:val="22"/>
          <w:szCs w:val="22"/>
        </w:rPr>
        <w:t xml:space="preserve"> </w:t>
      </w:r>
    </w:p>
    <w:p w:rsidR="00B76D63" w:rsidRDefault="00B76D63">
      <w:pPr>
        <w:jc w:val="both"/>
        <w:rPr>
          <w:rFonts w:ascii="Calibri" w:eastAsia="Calibri" w:hAnsi="Calibri" w:cs="Calibri"/>
          <w:b/>
          <w:i/>
          <w:sz w:val="22"/>
          <w:szCs w:val="22"/>
        </w:rPr>
      </w:pPr>
    </w:p>
    <w:p w:rsidR="00B76D63" w:rsidRDefault="000746F9">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de </w:t>
      </w:r>
      <w:r w:rsidRPr="00E6446D">
        <w:rPr>
          <w:rFonts w:ascii="Calibri" w:eastAsia="Calibri" w:hAnsi="Calibri" w:cs="Calibri"/>
          <w:sz w:val="22"/>
          <w:szCs w:val="22"/>
        </w:rPr>
        <w:t xml:space="preserve">por lo menos </w:t>
      </w:r>
      <w:r w:rsidR="00A91FFA" w:rsidRPr="00E6446D">
        <w:rPr>
          <w:rFonts w:ascii="Calibri" w:eastAsia="Calibri" w:hAnsi="Calibri" w:cs="Calibri"/>
          <w:sz w:val="22"/>
          <w:szCs w:val="22"/>
        </w:rPr>
        <w:t>8</w:t>
      </w:r>
      <w:r w:rsidRPr="00E6446D">
        <w:rPr>
          <w:rFonts w:ascii="Calibri" w:eastAsia="Calibri" w:hAnsi="Calibri" w:cs="Calibri"/>
          <w:sz w:val="22"/>
          <w:szCs w:val="22"/>
        </w:rPr>
        <w:t xml:space="preserve"> horas para el personal  de la dependencia (</w:t>
      </w:r>
      <w:r w:rsidR="00A91FFA" w:rsidRPr="00E6446D">
        <w:rPr>
          <w:rFonts w:ascii="Calibri" w:eastAsia="Calibri" w:hAnsi="Calibri" w:cs="Calibri"/>
          <w:sz w:val="22"/>
          <w:szCs w:val="22"/>
        </w:rPr>
        <w:t xml:space="preserve">7 </w:t>
      </w:r>
      <w:r w:rsidRPr="00E6446D">
        <w:rPr>
          <w:rFonts w:ascii="Calibri" w:eastAsia="Calibri" w:hAnsi="Calibri" w:cs="Calibri"/>
          <w:sz w:val="22"/>
          <w:szCs w:val="22"/>
        </w:rPr>
        <w:t xml:space="preserve">personas) acerca del uso, operación y mantenimiento del bien comprendido en la partida </w:t>
      </w:r>
      <w:r w:rsidR="00A91FFA" w:rsidRPr="00E6446D">
        <w:rPr>
          <w:rFonts w:ascii="Calibri" w:eastAsia="Calibri" w:hAnsi="Calibri" w:cs="Calibri"/>
          <w:sz w:val="22"/>
          <w:szCs w:val="22"/>
        </w:rPr>
        <w:t>2</w:t>
      </w:r>
      <w:r w:rsidRPr="00E6446D">
        <w:rPr>
          <w:rFonts w:ascii="Calibri" w:eastAsia="Calibri" w:hAnsi="Calibri" w:cs="Calibri"/>
          <w:sz w:val="22"/>
          <w:szCs w:val="22"/>
        </w:rPr>
        <w:t xml:space="preserve"> del Anexo</w:t>
      </w:r>
      <w:r w:rsidR="00A91FFA" w:rsidRPr="00E6446D">
        <w:rPr>
          <w:rFonts w:ascii="Calibri" w:eastAsia="Calibri" w:hAnsi="Calibri" w:cs="Calibri"/>
          <w:sz w:val="22"/>
          <w:szCs w:val="22"/>
        </w:rPr>
        <w:t xml:space="preserve"> I</w:t>
      </w:r>
      <w:r w:rsidRPr="00E6446D">
        <w:rPr>
          <w:rFonts w:ascii="Calibri" w:eastAsia="Calibri" w:hAnsi="Calibri" w:cs="Calibri"/>
          <w:sz w:val="22"/>
          <w:szCs w:val="22"/>
        </w:rPr>
        <w:t>, la cual deberá dar comienzo al término de la entrega, instalación y p</w:t>
      </w:r>
      <w:r w:rsidR="00A91FFA" w:rsidRPr="00E6446D">
        <w:rPr>
          <w:rFonts w:ascii="Calibri" w:eastAsia="Calibri" w:hAnsi="Calibri" w:cs="Calibri"/>
          <w:sz w:val="22"/>
          <w:szCs w:val="22"/>
        </w:rPr>
        <w:t>rogramación</w:t>
      </w:r>
      <w:r w:rsidRPr="00E6446D">
        <w:rPr>
          <w:rFonts w:ascii="Calibri" w:eastAsia="Calibri" w:hAnsi="Calibri" w:cs="Calibri"/>
          <w:sz w:val="22"/>
          <w:szCs w:val="22"/>
        </w:rPr>
        <w:t xml:space="preserve"> de dicho equipo,</w:t>
      </w:r>
      <w:r w:rsidR="0061057A">
        <w:rPr>
          <w:rFonts w:ascii="Calibri" w:eastAsia="Calibri" w:hAnsi="Calibri" w:cs="Calibri"/>
          <w:sz w:val="22"/>
          <w:szCs w:val="22"/>
        </w:rPr>
        <w:t xml:space="preserve"> o bien al día siguiente,</w:t>
      </w:r>
      <w:r w:rsidRPr="00E6446D">
        <w:rPr>
          <w:rFonts w:ascii="Calibri" w:eastAsia="Calibri" w:hAnsi="Calibri" w:cs="Calibri"/>
          <w:sz w:val="22"/>
          <w:szCs w:val="22"/>
        </w:rPr>
        <w:t xml:space="preserve"> cubriendo el licitante adjudicado los costos asoci</w:t>
      </w:r>
      <w:r>
        <w:rPr>
          <w:rFonts w:ascii="Calibri" w:eastAsia="Calibri" w:hAnsi="Calibri" w:cs="Calibri"/>
          <w:color w:val="000000"/>
          <w:sz w:val="22"/>
          <w:szCs w:val="22"/>
        </w:rPr>
        <w:t>ados a la misma, tales como material didáctico, instrumentos de evaluación,  y demás que sean necesarios.</w:t>
      </w:r>
    </w:p>
    <w:p w:rsidR="00B76D63" w:rsidRDefault="00B76D63">
      <w:pPr>
        <w:ind w:left="720"/>
        <w:jc w:val="both"/>
        <w:rPr>
          <w:rFonts w:ascii="Calibri" w:eastAsia="Calibri" w:hAnsi="Calibri" w:cs="Calibri"/>
          <w:b/>
          <w:i/>
          <w:sz w:val="22"/>
          <w:szCs w:val="22"/>
        </w:rPr>
      </w:pPr>
    </w:p>
    <w:p w:rsidR="00B76D63" w:rsidRPr="00A91FFA" w:rsidRDefault="000746F9" w:rsidP="00A91FFA">
      <w:pPr>
        <w:pStyle w:val="Prrafodelista"/>
        <w:numPr>
          <w:ilvl w:val="0"/>
          <w:numId w:val="4"/>
        </w:numPr>
        <w:jc w:val="both"/>
        <w:rPr>
          <w:rFonts w:ascii="Calibri" w:eastAsia="Calibri" w:hAnsi="Calibri" w:cs="Calibri"/>
          <w:b/>
          <w:i/>
          <w:sz w:val="22"/>
          <w:szCs w:val="22"/>
        </w:rPr>
      </w:pPr>
      <w:r w:rsidRPr="00A91FFA">
        <w:rPr>
          <w:rFonts w:ascii="Calibri" w:eastAsia="Calibri" w:hAnsi="Calibri" w:cs="Calibri"/>
          <w:b/>
          <w:i/>
          <w:sz w:val="22"/>
          <w:szCs w:val="22"/>
        </w:rPr>
        <w:t>Transporte</w:t>
      </w:r>
    </w:p>
    <w:p w:rsidR="00B76D63" w:rsidRDefault="00B76D63">
      <w:pPr>
        <w:jc w:val="both"/>
        <w:rPr>
          <w:rFonts w:ascii="Calibri" w:eastAsia="Calibri" w:hAnsi="Calibri" w:cs="Calibri"/>
          <w:b/>
          <w:sz w:val="22"/>
          <w:szCs w:val="22"/>
        </w:rPr>
      </w:pPr>
    </w:p>
    <w:p w:rsidR="00B76D63" w:rsidRDefault="000746F9">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B76D63" w:rsidRDefault="00B76D63">
      <w:pPr>
        <w:jc w:val="both"/>
        <w:rPr>
          <w:rFonts w:ascii="Calibri" w:eastAsia="Calibri" w:hAnsi="Calibri" w:cs="Calibri"/>
          <w:sz w:val="18"/>
          <w:szCs w:val="18"/>
        </w:rPr>
      </w:pPr>
    </w:p>
    <w:p w:rsidR="00B76D63" w:rsidRDefault="000746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B76D63" w:rsidRDefault="00B76D63">
      <w:pPr>
        <w:jc w:val="both"/>
        <w:rPr>
          <w:rFonts w:ascii="Calibri" w:eastAsia="Calibri" w:hAnsi="Calibri" w:cs="Calibri"/>
          <w:sz w:val="22"/>
          <w:szCs w:val="22"/>
        </w:rPr>
      </w:pPr>
    </w:p>
    <w:p w:rsidR="00B76D63" w:rsidRDefault="000746F9">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B76D63" w:rsidRDefault="00B76D63">
      <w:pPr>
        <w:ind w:left="284"/>
        <w:jc w:val="both"/>
        <w:rPr>
          <w:rFonts w:ascii="Calibri" w:eastAsia="Calibri" w:hAnsi="Calibri" w:cs="Calibri"/>
          <w:b/>
          <w:sz w:val="22"/>
          <w:szCs w:val="22"/>
        </w:rPr>
      </w:pPr>
    </w:p>
    <w:p w:rsidR="00B76D63" w:rsidRDefault="000746F9">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B76D63" w:rsidRDefault="00B76D63">
      <w:pPr>
        <w:jc w:val="both"/>
        <w:rPr>
          <w:rFonts w:ascii="Calibri" w:eastAsia="Calibri" w:hAnsi="Calibri" w:cs="Calibri"/>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B76D63" w:rsidRDefault="00B76D63">
      <w:pPr>
        <w:pBdr>
          <w:top w:val="nil"/>
          <w:left w:val="nil"/>
          <w:bottom w:val="nil"/>
          <w:right w:val="nil"/>
          <w:between w:val="nil"/>
        </w:pBdr>
        <w:ind w:left="432"/>
        <w:jc w:val="both"/>
        <w:rPr>
          <w:rFonts w:ascii="Calibri" w:eastAsia="Calibri" w:hAnsi="Calibri" w:cs="Calibri"/>
          <w:color w:val="000000"/>
          <w:sz w:val="22"/>
          <w:szCs w:val="22"/>
        </w:rPr>
      </w:pPr>
    </w:p>
    <w:p w:rsidR="00B76D63"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AF665E">
        <w:rPr>
          <w:rFonts w:ascii="Calibri" w:eastAsia="Calibri" w:hAnsi="Calibri" w:cs="Calibri"/>
          <w:b/>
          <w:color w:val="000000"/>
          <w:sz w:val="22"/>
          <w:szCs w:val="22"/>
        </w:rPr>
        <w:t xml:space="preserve">Constancia de situación fiscal </w:t>
      </w:r>
      <w:r>
        <w:rPr>
          <w:rFonts w:ascii="Calibri" w:eastAsia="Calibri" w:hAnsi="Calibri" w:cs="Calibri"/>
          <w:color w:val="000000"/>
          <w:sz w:val="22"/>
          <w:szCs w:val="22"/>
        </w:rPr>
        <w:t xml:space="preserve">o cédula del Registro Federal de Contribuyentes o Registro Federal de Contribuyentes con cadena digital emitida por el SAT. </w:t>
      </w:r>
    </w:p>
    <w:p w:rsidR="00B76D63" w:rsidRDefault="00B76D63">
      <w:pPr>
        <w:pBdr>
          <w:top w:val="nil"/>
          <w:left w:val="nil"/>
          <w:bottom w:val="nil"/>
          <w:right w:val="nil"/>
          <w:between w:val="nil"/>
        </w:pBdr>
        <w:ind w:left="720"/>
        <w:jc w:val="both"/>
        <w:rPr>
          <w:rFonts w:ascii="Calibri" w:eastAsia="Calibri" w:hAnsi="Calibri" w:cs="Calibri"/>
          <w:color w:val="000000"/>
          <w:sz w:val="22"/>
          <w:szCs w:val="22"/>
        </w:rPr>
      </w:pPr>
    </w:p>
    <w:p w:rsidR="00B76D63"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AF665E">
        <w:rPr>
          <w:rFonts w:ascii="Calibri" w:eastAsia="Calibri" w:hAnsi="Calibri" w:cs="Calibri"/>
          <w:b/>
          <w:color w:val="000000"/>
          <w:sz w:val="22"/>
          <w:szCs w:val="22"/>
        </w:rPr>
        <w:t>Identificación personal</w:t>
      </w:r>
      <w:r>
        <w:rPr>
          <w:rFonts w:ascii="Calibri" w:eastAsia="Calibri" w:hAnsi="Calibri" w:cs="Calibri"/>
          <w:color w:val="000000"/>
          <w:sz w:val="22"/>
          <w:szCs w:val="22"/>
        </w:rPr>
        <w:t xml:space="preserve"> oficial vigente en original o copia certificada y copia simple (pasaporte, licencia de conducir o credencial de elector) de la persona que suscribe las propuestas para la presente licitación. </w:t>
      </w:r>
    </w:p>
    <w:p w:rsidR="00B76D63" w:rsidRDefault="00B76D63">
      <w:pPr>
        <w:pBdr>
          <w:top w:val="nil"/>
          <w:left w:val="nil"/>
          <w:bottom w:val="nil"/>
          <w:right w:val="nil"/>
          <w:between w:val="nil"/>
        </w:pBdr>
        <w:ind w:left="708"/>
        <w:rPr>
          <w:rFonts w:ascii="Calibri" w:eastAsia="Calibri" w:hAnsi="Calibri" w:cs="Calibri"/>
          <w:color w:val="000000"/>
          <w:sz w:val="22"/>
          <w:szCs w:val="22"/>
        </w:rPr>
      </w:pPr>
    </w:p>
    <w:p w:rsidR="00B76D63" w:rsidRDefault="000746F9">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B76D63" w:rsidRDefault="00B76D63">
      <w:pPr>
        <w:pBdr>
          <w:top w:val="nil"/>
          <w:left w:val="nil"/>
          <w:bottom w:val="nil"/>
          <w:right w:val="nil"/>
          <w:between w:val="nil"/>
        </w:pBdr>
        <w:ind w:left="708"/>
        <w:rPr>
          <w:rFonts w:ascii="Calibri" w:eastAsia="Calibri" w:hAnsi="Calibri" w:cs="Calibri"/>
          <w:color w:val="000000"/>
          <w:sz w:val="22"/>
          <w:szCs w:val="22"/>
        </w:rPr>
      </w:pPr>
    </w:p>
    <w:p w:rsidR="00AF665E" w:rsidRPr="00AF665E" w:rsidRDefault="00AF665E" w:rsidP="00AF665E">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AF665E">
        <w:rPr>
          <w:rFonts w:ascii="Calibri" w:eastAsia="Calibri" w:hAnsi="Calibri" w:cs="Calibri"/>
          <w:b/>
          <w:color w:val="000000"/>
          <w:sz w:val="22"/>
          <w:szCs w:val="22"/>
        </w:rPr>
        <w:t>Currículum</w:t>
      </w:r>
      <w:r w:rsidRPr="00AF665E">
        <w:rPr>
          <w:rFonts w:ascii="Calibri" w:eastAsia="Calibri" w:hAnsi="Calibri" w:cs="Calibri"/>
          <w:color w:val="000000"/>
          <w:sz w:val="22"/>
          <w:szCs w:val="22"/>
        </w:rPr>
        <w:t xml:space="preserve"> de la empresa o de la persona física licitante.  </w:t>
      </w:r>
    </w:p>
    <w:p w:rsidR="00AF665E" w:rsidRPr="00AF665E" w:rsidRDefault="00AF665E" w:rsidP="00AF665E">
      <w:pPr>
        <w:pBdr>
          <w:top w:val="nil"/>
          <w:left w:val="nil"/>
          <w:bottom w:val="nil"/>
          <w:right w:val="nil"/>
          <w:between w:val="nil"/>
        </w:pBdr>
        <w:ind w:left="720"/>
        <w:jc w:val="both"/>
        <w:rPr>
          <w:rFonts w:ascii="Calibri" w:eastAsia="Calibri" w:hAnsi="Calibri" w:cs="Calibri"/>
          <w:color w:val="000000"/>
          <w:sz w:val="22"/>
          <w:szCs w:val="22"/>
          <w:highlight w:val="yellow"/>
        </w:rPr>
      </w:pPr>
    </w:p>
    <w:p w:rsidR="00B76D63"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Pr="00E96807"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sidR="00AF665E">
        <w:rPr>
          <w:rFonts w:ascii="Calibri" w:eastAsia="Calibri" w:hAnsi="Calibri" w:cs="Calibri"/>
          <w:b/>
          <w:sz w:val="22"/>
          <w:szCs w:val="22"/>
        </w:rPr>
        <w:t>E</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sidR="00AF665E">
        <w:rPr>
          <w:rFonts w:ascii="Calibri" w:eastAsia="Calibri" w:hAnsi="Calibri" w:cs="Calibri"/>
          <w:b/>
          <w:color w:val="222222"/>
          <w:sz w:val="22"/>
          <w:szCs w:val="22"/>
          <w:highlight w:val="white"/>
        </w:rPr>
        <w:t>ANEXO E</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w:t>
      </w:r>
      <w:r w:rsidRPr="0055783A">
        <w:rPr>
          <w:rFonts w:ascii="Calibri" w:eastAsia="Calibri" w:hAnsi="Calibri" w:cs="Calibri"/>
          <w:color w:val="222222"/>
          <w:sz w:val="22"/>
          <w:szCs w:val="22"/>
        </w:rPr>
        <w:t>sentada, indicando los datos generales de los documentos que sustenten lo anterior.</w:t>
      </w:r>
      <w:r w:rsidRPr="0055783A">
        <w:rPr>
          <w:rFonts w:ascii="Calibri" w:eastAsia="Calibri" w:hAnsi="Calibri" w:cs="Calibri"/>
          <w:b/>
          <w:color w:val="000000"/>
          <w:sz w:val="22"/>
          <w:szCs w:val="22"/>
        </w:rPr>
        <w:t xml:space="preserve"> ANEXO E.</w:t>
      </w:r>
    </w:p>
    <w:p w:rsidR="00B76D63" w:rsidRDefault="00B76D63">
      <w:pPr>
        <w:pBdr>
          <w:top w:val="nil"/>
          <w:left w:val="nil"/>
          <w:bottom w:val="nil"/>
          <w:right w:val="nil"/>
          <w:between w:val="nil"/>
        </w:pBdr>
        <w:ind w:left="720"/>
        <w:jc w:val="both"/>
        <w:rPr>
          <w:rFonts w:ascii="Calibri" w:eastAsia="Calibri" w:hAnsi="Calibri" w:cs="Calibri"/>
          <w:color w:val="000000"/>
          <w:sz w:val="22"/>
          <w:szCs w:val="22"/>
        </w:rPr>
      </w:pPr>
    </w:p>
    <w:p w:rsidR="00B76D63"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rsidR="00B76D63" w:rsidRDefault="000746F9">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B76D63" w:rsidRDefault="000746F9">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B76D63" w:rsidRDefault="000746F9">
      <w:pPr>
        <w:numPr>
          <w:ilvl w:val="0"/>
          <w:numId w:val="16"/>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B76D63" w:rsidRDefault="00B76D63">
      <w:pPr>
        <w:ind w:left="644"/>
        <w:jc w:val="both"/>
        <w:rPr>
          <w:rFonts w:ascii="Calibri" w:eastAsia="Calibri" w:hAnsi="Calibri" w:cs="Calibri"/>
          <w:sz w:val="22"/>
          <w:szCs w:val="22"/>
        </w:rPr>
      </w:pPr>
      <w:bookmarkStart w:id="1" w:name="_heading=h.8ntayqfe4v5b" w:colFirst="0" w:colLast="0"/>
      <w:bookmarkEnd w:id="1"/>
    </w:p>
    <w:p w:rsidR="00B76D63" w:rsidRDefault="000746F9">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rsidR="00B76D63" w:rsidRDefault="000746F9">
      <w:pPr>
        <w:spacing w:before="240"/>
        <w:ind w:firstLine="720"/>
        <w:jc w:val="both"/>
        <w:rPr>
          <w:rFonts w:ascii="Calibri" w:eastAsia="Calibri" w:hAnsi="Calibri" w:cs="Calibri"/>
          <w:sz w:val="22"/>
          <w:szCs w:val="22"/>
        </w:rPr>
      </w:pPr>
      <w:r>
        <w:rPr>
          <w:rFonts w:ascii="Calibri" w:eastAsia="Calibri" w:hAnsi="Calibri" w:cs="Calibri"/>
          <w:sz w:val="22"/>
          <w:szCs w:val="22"/>
        </w:rPr>
        <w:lastRenderedPageBreak/>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B76D63" w:rsidRDefault="000746F9">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B76D63" w:rsidRDefault="000746F9">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B76D63" w:rsidRDefault="000746F9">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B76D63" w:rsidRPr="00B25A8E" w:rsidRDefault="000746F9">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w:t>
      </w:r>
      <w:r w:rsidRPr="00B25A8E">
        <w:rPr>
          <w:rFonts w:ascii="Calibri" w:eastAsia="Calibri" w:hAnsi="Calibri" w:cs="Calibri"/>
          <w:sz w:val="22"/>
          <w:szCs w:val="22"/>
        </w:rPr>
        <w:t xml:space="preserve">documentación que acredite la inscripción. </w:t>
      </w:r>
    </w:p>
    <w:p w:rsidR="00B76D63" w:rsidRDefault="000746F9">
      <w:pPr>
        <w:spacing w:before="240" w:after="240"/>
        <w:ind w:left="720"/>
        <w:jc w:val="both"/>
        <w:rPr>
          <w:rFonts w:ascii="Calibri" w:eastAsia="Calibri" w:hAnsi="Calibri" w:cs="Calibri"/>
          <w:sz w:val="22"/>
          <w:szCs w:val="22"/>
        </w:rPr>
      </w:pPr>
      <w:bookmarkStart w:id="3" w:name="_heading=h.hhkpfxwvjig" w:colFirst="0" w:colLast="0"/>
      <w:bookmarkEnd w:id="3"/>
      <w:r w:rsidRPr="00B25A8E">
        <w:rPr>
          <w:rFonts w:ascii="Calibri" w:eastAsia="Calibri" w:hAnsi="Calibri" w:cs="Calibri"/>
          <w:sz w:val="22"/>
          <w:szCs w:val="22"/>
        </w:rPr>
        <w:t xml:space="preserve">La documental aportada conforme a lo señalado en los párrafos anteriores, deberá coincidir con los datos asentados en el </w:t>
      </w:r>
      <w:r w:rsidRPr="00B25A8E">
        <w:rPr>
          <w:rFonts w:ascii="Calibri" w:eastAsia="Calibri" w:hAnsi="Calibri" w:cs="Calibri"/>
          <w:b/>
          <w:sz w:val="22"/>
          <w:szCs w:val="22"/>
        </w:rPr>
        <w:t xml:space="preserve">Anexo </w:t>
      </w:r>
      <w:r w:rsidR="00B967F3" w:rsidRPr="00B25A8E">
        <w:rPr>
          <w:rFonts w:ascii="Calibri" w:eastAsia="Calibri" w:hAnsi="Calibri" w:cs="Calibri"/>
          <w:b/>
          <w:sz w:val="22"/>
          <w:szCs w:val="22"/>
        </w:rPr>
        <w:t>E</w:t>
      </w:r>
      <w:r w:rsidRPr="00B25A8E">
        <w:rPr>
          <w:rFonts w:ascii="Calibri" w:eastAsia="Calibri" w:hAnsi="Calibri" w:cs="Calibri"/>
          <w:sz w:val="22"/>
          <w:szCs w:val="22"/>
        </w:rPr>
        <w:t xml:space="preserve"> </w:t>
      </w:r>
      <w:r w:rsidRPr="00B25A8E">
        <w:rPr>
          <w:rFonts w:ascii="Calibri" w:eastAsia="Calibri" w:hAnsi="Calibri" w:cs="Calibri"/>
          <w:i/>
          <w:sz w:val="22"/>
          <w:szCs w:val="22"/>
        </w:rPr>
        <w:t xml:space="preserve">“FORMATO DE ACREDITACIÓN PERSONALIDAD” respectivo, </w:t>
      </w:r>
      <w:r w:rsidRPr="00B25A8E">
        <w:rPr>
          <w:rFonts w:ascii="Calibri" w:eastAsia="Calibri" w:hAnsi="Calibri" w:cs="Calibri"/>
          <w:sz w:val="22"/>
          <w:szCs w:val="22"/>
        </w:rPr>
        <w:t>por lo que en caso de existir discrepancias entre los datos contenidos en dicho formato y la documental aportada</w:t>
      </w:r>
      <w:r w:rsidRPr="00B967F3">
        <w:rPr>
          <w:rFonts w:ascii="Calibri" w:eastAsia="Calibri" w:hAnsi="Calibri" w:cs="Calibri"/>
          <w:sz w:val="22"/>
          <w:szCs w:val="22"/>
        </w:rPr>
        <w:t xml:space="preserve"> por el licitante, podrá </w:t>
      </w:r>
      <w:r w:rsidRPr="00B967F3">
        <w:rPr>
          <w:rFonts w:ascii="Calibri" w:eastAsia="Calibri" w:hAnsi="Calibri" w:cs="Calibri"/>
          <w:sz w:val="16"/>
          <w:szCs w:val="16"/>
        </w:rPr>
        <w:t xml:space="preserve"> </w:t>
      </w:r>
      <w:r w:rsidRPr="00B967F3">
        <w:rPr>
          <w:rFonts w:ascii="Calibri" w:eastAsia="Calibri" w:hAnsi="Calibri" w:cs="Calibri"/>
          <w:sz w:val="22"/>
          <w:szCs w:val="22"/>
        </w:rPr>
        <w:t>ser</w:t>
      </w:r>
      <w:r>
        <w:rPr>
          <w:rFonts w:ascii="Calibri" w:eastAsia="Calibri" w:hAnsi="Calibri" w:cs="Calibri"/>
          <w:sz w:val="22"/>
          <w:szCs w:val="22"/>
        </w:rPr>
        <w:t xml:space="preserve"> motivo de descalificación.</w:t>
      </w:r>
    </w:p>
    <w:p w:rsidR="00B76D63" w:rsidRPr="00E96807"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7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76D63" w:rsidRDefault="00B76D63">
      <w:pPr>
        <w:pBdr>
          <w:top w:val="nil"/>
          <w:left w:val="nil"/>
          <w:bottom w:val="nil"/>
          <w:right w:val="nil"/>
          <w:between w:val="nil"/>
        </w:pBdr>
        <w:ind w:left="708"/>
        <w:rPr>
          <w:rFonts w:ascii="Calibri" w:eastAsia="Calibri" w:hAnsi="Calibri" w:cs="Calibri"/>
          <w:color w:val="000000"/>
          <w:sz w:val="22"/>
          <w:szCs w:val="22"/>
        </w:rPr>
      </w:pPr>
    </w:p>
    <w:p w:rsidR="00B76D63"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B25A8E">
        <w:rPr>
          <w:rFonts w:ascii="Calibri" w:eastAsia="Calibri" w:hAnsi="Calibri" w:cs="Calibri"/>
          <w:b/>
          <w:color w:val="000000"/>
          <w:sz w:val="22"/>
          <w:szCs w:val="22"/>
        </w:rPr>
        <w:t>Constancia de situación fiscal en materia de aportaciones patronales y entero de descuentos</w:t>
      </w:r>
      <w:r>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B76D63" w:rsidRDefault="00B76D63">
      <w:pPr>
        <w:pBdr>
          <w:top w:val="nil"/>
          <w:left w:val="nil"/>
          <w:bottom w:val="nil"/>
          <w:right w:val="nil"/>
          <w:between w:val="nil"/>
        </w:pBdr>
        <w:ind w:left="720"/>
        <w:jc w:val="both"/>
        <w:rPr>
          <w:rFonts w:ascii="Calibri" w:eastAsia="Calibri" w:hAnsi="Calibri" w:cs="Calibri"/>
          <w:sz w:val="22"/>
          <w:szCs w:val="22"/>
        </w:rPr>
      </w:pPr>
    </w:p>
    <w:p w:rsidR="00B76D63" w:rsidRDefault="000746F9">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B25A8E">
        <w:rPr>
          <w:rFonts w:ascii="Calibri" w:eastAsia="Calibri" w:hAnsi="Calibri" w:cs="Calibri"/>
          <w:b/>
          <w:color w:val="000000"/>
          <w:sz w:val="22"/>
          <w:szCs w:val="22"/>
        </w:rPr>
        <w:t>Carta de declaración de intereses</w:t>
      </w:r>
      <w:r>
        <w:rPr>
          <w:rFonts w:ascii="Calibri" w:eastAsia="Calibri" w:hAnsi="Calibri" w:cs="Calibri"/>
          <w:color w:val="000000"/>
          <w:sz w:val="22"/>
          <w:szCs w:val="22"/>
        </w:rPr>
        <w:t xml:space="preserve"> en hoja membretada y debidamente firmada por el representa</w:t>
      </w:r>
      <w:r w:rsidR="00B25A8E">
        <w:rPr>
          <w:rFonts w:ascii="Calibri" w:eastAsia="Calibri" w:hAnsi="Calibri" w:cs="Calibri"/>
          <w:color w:val="000000"/>
          <w:sz w:val="22"/>
          <w:szCs w:val="22"/>
        </w:rPr>
        <w:t>nte legal acreditado. (</w:t>
      </w:r>
      <w:r w:rsidR="00B25A8E" w:rsidRPr="00B25A8E">
        <w:rPr>
          <w:rFonts w:ascii="Calibri" w:eastAsia="Calibri" w:hAnsi="Calibri" w:cs="Calibri"/>
          <w:b/>
          <w:color w:val="000000"/>
          <w:sz w:val="22"/>
          <w:szCs w:val="22"/>
        </w:rPr>
        <w:t>ANEXO F</w:t>
      </w:r>
      <w:r>
        <w:rPr>
          <w:rFonts w:ascii="Calibri" w:eastAsia="Calibri" w:hAnsi="Calibri" w:cs="Calibri"/>
          <w:color w:val="000000"/>
          <w:sz w:val="22"/>
          <w:szCs w:val="22"/>
        </w:rPr>
        <w:t>)</w:t>
      </w:r>
    </w:p>
    <w:p w:rsidR="00B76D63" w:rsidRDefault="00B76D63">
      <w:pPr>
        <w:pBdr>
          <w:top w:val="nil"/>
          <w:left w:val="nil"/>
          <w:bottom w:val="nil"/>
          <w:right w:val="nil"/>
          <w:between w:val="nil"/>
        </w:pBdr>
        <w:ind w:left="720"/>
        <w:jc w:val="both"/>
        <w:rPr>
          <w:rFonts w:ascii="Calibri" w:eastAsia="Calibri" w:hAnsi="Calibri" w:cs="Calibri"/>
          <w:color w:val="000000"/>
          <w:sz w:val="22"/>
          <w:szCs w:val="22"/>
        </w:rPr>
      </w:pPr>
    </w:p>
    <w:p w:rsidR="00B76D63"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Original y copia simple del </w:t>
      </w:r>
      <w:r w:rsidRPr="00841487">
        <w:rPr>
          <w:rFonts w:ascii="Calibri" w:eastAsia="Calibri" w:hAnsi="Calibri" w:cs="Calibri"/>
          <w:b/>
          <w:color w:val="000000"/>
          <w:sz w:val="22"/>
          <w:szCs w:val="22"/>
        </w:rPr>
        <w:t>recibo</w:t>
      </w:r>
      <w:r>
        <w:rPr>
          <w:rFonts w:ascii="Calibri" w:eastAsia="Calibri" w:hAnsi="Calibri" w:cs="Calibri"/>
          <w:color w:val="000000"/>
          <w:sz w:val="22"/>
          <w:szCs w:val="22"/>
        </w:rPr>
        <w:t xml:space="preserve"> </w:t>
      </w:r>
      <w:r w:rsidRPr="00841487">
        <w:rPr>
          <w:rFonts w:ascii="Calibri" w:eastAsia="Calibri" w:hAnsi="Calibri" w:cs="Calibri"/>
          <w:b/>
          <w:color w:val="000000"/>
          <w:sz w:val="22"/>
          <w:szCs w:val="22"/>
        </w:rPr>
        <w:t>de pago de bases</w:t>
      </w:r>
      <w:r>
        <w:rPr>
          <w:rFonts w:ascii="Calibri" w:eastAsia="Calibri" w:hAnsi="Calibri" w:cs="Calibri"/>
          <w:color w:val="000000"/>
          <w:sz w:val="22"/>
          <w:szCs w:val="22"/>
        </w:rPr>
        <w:t xml:space="preserve"> con el fin de garantizar con ello su debida participación. Para el procedimiento de pago de bases, remitirse al </w:t>
      </w:r>
      <w:r w:rsidRPr="0061057A">
        <w:rPr>
          <w:rFonts w:ascii="Calibri" w:eastAsia="Calibri" w:hAnsi="Calibri" w:cs="Calibri"/>
          <w:color w:val="000000"/>
          <w:sz w:val="22"/>
          <w:szCs w:val="22"/>
        </w:rPr>
        <w:t xml:space="preserve">inciso </w:t>
      </w:r>
      <w:r w:rsidR="000809DE" w:rsidRPr="0061057A">
        <w:rPr>
          <w:rFonts w:ascii="Calibri" w:eastAsia="Calibri" w:hAnsi="Calibri" w:cs="Calibri"/>
          <w:color w:val="000000"/>
          <w:sz w:val="22"/>
          <w:szCs w:val="22"/>
        </w:rPr>
        <w:t>w</w:t>
      </w:r>
      <w:r w:rsidRPr="0061057A">
        <w:rPr>
          <w:rFonts w:ascii="Calibri" w:eastAsia="Calibri" w:hAnsi="Calibri" w:cs="Calibri"/>
          <w:color w:val="000000"/>
          <w:sz w:val="22"/>
          <w:szCs w:val="22"/>
        </w:rPr>
        <w:t>) del apartado</w:t>
      </w:r>
      <w:r>
        <w:rPr>
          <w:rFonts w:ascii="Calibri" w:eastAsia="Calibri" w:hAnsi="Calibri" w:cs="Calibri"/>
          <w:color w:val="000000"/>
          <w:sz w:val="22"/>
          <w:szCs w:val="22"/>
        </w:rPr>
        <w:t xml:space="preserve"> VII. Condiciones.</w:t>
      </w:r>
    </w:p>
    <w:p w:rsidR="00B76D63" w:rsidRPr="00490B79" w:rsidRDefault="00B76D63">
      <w:pPr>
        <w:pBdr>
          <w:top w:val="nil"/>
          <w:left w:val="nil"/>
          <w:bottom w:val="nil"/>
          <w:right w:val="nil"/>
          <w:between w:val="nil"/>
        </w:pBdr>
        <w:ind w:left="708"/>
        <w:rPr>
          <w:rFonts w:ascii="Calibri" w:eastAsia="Calibri" w:hAnsi="Calibri" w:cs="Calibri"/>
          <w:color w:val="000000"/>
          <w:sz w:val="22"/>
          <w:szCs w:val="22"/>
        </w:rPr>
      </w:pPr>
    </w:p>
    <w:p w:rsidR="00B76D63" w:rsidRPr="00490B79"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90B79">
        <w:rPr>
          <w:rFonts w:ascii="Calibri" w:eastAsia="Calibri" w:hAnsi="Calibri" w:cs="Calibri"/>
          <w:color w:val="000000"/>
          <w:sz w:val="22"/>
          <w:szCs w:val="22"/>
        </w:rPr>
        <w:t xml:space="preserve">Copia de la </w:t>
      </w:r>
      <w:r w:rsidRPr="00490B79">
        <w:rPr>
          <w:rFonts w:ascii="Calibri" w:eastAsia="Calibri" w:hAnsi="Calibri" w:cs="Calibri"/>
          <w:b/>
          <w:color w:val="000000"/>
          <w:sz w:val="22"/>
          <w:szCs w:val="22"/>
        </w:rPr>
        <w:t>Constancia de Visita</w:t>
      </w:r>
      <w:r w:rsidR="00841487" w:rsidRPr="00490B79">
        <w:rPr>
          <w:rFonts w:ascii="Calibri" w:eastAsia="Calibri" w:hAnsi="Calibri" w:cs="Calibri"/>
          <w:color w:val="000000"/>
          <w:sz w:val="22"/>
          <w:szCs w:val="22"/>
        </w:rPr>
        <w:t xml:space="preserve"> emitida por la entidad</w:t>
      </w:r>
      <w:r w:rsidRPr="00490B79">
        <w:rPr>
          <w:rFonts w:ascii="Calibri" w:eastAsia="Calibri" w:hAnsi="Calibri" w:cs="Calibri"/>
          <w:color w:val="000000"/>
          <w:sz w:val="22"/>
          <w:szCs w:val="22"/>
        </w:rPr>
        <w:t xml:space="preserve"> correspondiente. Aplica para las partidas </w:t>
      </w:r>
      <w:r w:rsidR="00490B79" w:rsidRPr="00490B79">
        <w:rPr>
          <w:rFonts w:ascii="Calibri" w:eastAsia="Calibri" w:hAnsi="Calibri" w:cs="Calibri"/>
          <w:color w:val="000000"/>
          <w:sz w:val="22"/>
          <w:szCs w:val="22"/>
        </w:rPr>
        <w:t>3, 4 y 5</w:t>
      </w:r>
      <w:r w:rsidR="0061057A">
        <w:rPr>
          <w:rFonts w:ascii="Calibri" w:eastAsia="Calibri" w:hAnsi="Calibri" w:cs="Calibri"/>
          <w:color w:val="000000"/>
          <w:sz w:val="22"/>
          <w:szCs w:val="22"/>
        </w:rPr>
        <w:t xml:space="preserve"> del Anexo I</w:t>
      </w:r>
      <w:r w:rsidR="00490B79" w:rsidRPr="00490B79">
        <w:rPr>
          <w:rFonts w:ascii="Calibri" w:eastAsia="Calibri" w:hAnsi="Calibri" w:cs="Calibri"/>
          <w:color w:val="000000"/>
          <w:sz w:val="22"/>
          <w:szCs w:val="22"/>
        </w:rPr>
        <w:t xml:space="preserve"> </w:t>
      </w:r>
      <w:r w:rsidRPr="00490B79">
        <w:rPr>
          <w:rFonts w:ascii="Calibri" w:eastAsia="Calibri" w:hAnsi="Calibri" w:cs="Calibri"/>
          <w:color w:val="000000"/>
          <w:sz w:val="22"/>
          <w:szCs w:val="22"/>
        </w:rPr>
        <w:t>en que se solicita visita a instalaciones.</w:t>
      </w:r>
    </w:p>
    <w:p w:rsidR="00B76D63" w:rsidRDefault="00B76D63">
      <w:pPr>
        <w:pBdr>
          <w:top w:val="nil"/>
          <w:left w:val="nil"/>
          <w:bottom w:val="nil"/>
          <w:right w:val="nil"/>
          <w:between w:val="nil"/>
        </w:pBdr>
        <w:ind w:left="708"/>
        <w:rPr>
          <w:rFonts w:ascii="Calibri" w:eastAsia="Calibri" w:hAnsi="Calibri" w:cs="Calibri"/>
          <w:color w:val="000000"/>
          <w:sz w:val="22"/>
          <w:szCs w:val="22"/>
        </w:rPr>
      </w:pPr>
    </w:p>
    <w:p w:rsidR="00B76D63" w:rsidRDefault="000746F9">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BC548B">
        <w:rPr>
          <w:rFonts w:ascii="Calibri" w:eastAsia="Calibri" w:hAnsi="Calibri" w:cs="Calibri"/>
          <w:b/>
          <w:color w:val="000000"/>
          <w:sz w:val="22"/>
          <w:szCs w:val="22"/>
        </w:rPr>
        <w:t>Catálogo</w:t>
      </w:r>
      <w:r>
        <w:rPr>
          <w:rFonts w:ascii="Calibri" w:eastAsia="Calibri" w:hAnsi="Calibri" w:cs="Calibri"/>
          <w:color w:val="000000"/>
          <w:sz w:val="22"/>
          <w:szCs w:val="22"/>
        </w:rPr>
        <w:t xml:space="preserve"> de los bienes ofertados, mismo que deberá contener como mínimo la siguiente información: Imagen, ficha técnica, marca</w:t>
      </w:r>
      <w:r w:rsidR="00E96807">
        <w:rPr>
          <w:rFonts w:ascii="Calibri" w:eastAsia="Calibri" w:hAnsi="Calibri" w:cs="Calibri"/>
          <w:color w:val="000000"/>
          <w:sz w:val="22"/>
          <w:szCs w:val="22"/>
        </w:rPr>
        <w:t xml:space="preserve"> y</w:t>
      </w:r>
      <w:r>
        <w:rPr>
          <w:rFonts w:ascii="Calibri" w:eastAsia="Calibri" w:hAnsi="Calibri" w:cs="Calibri"/>
          <w:color w:val="000000"/>
          <w:sz w:val="22"/>
          <w:szCs w:val="22"/>
        </w:rPr>
        <w:t xml:space="preserve"> modelo.</w:t>
      </w:r>
    </w:p>
    <w:p w:rsidR="00B76D63" w:rsidRDefault="00B76D63">
      <w:pPr>
        <w:pBdr>
          <w:top w:val="nil"/>
          <w:left w:val="nil"/>
          <w:bottom w:val="nil"/>
          <w:right w:val="nil"/>
          <w:between w:val="nil"/>
        </w:pBdr>
        <w:ind w:left="349"/>
        <w:jc w:val="both"/>
        <w:rPr>
          <w:rFonts w:ascii="Calibri" w:eastAsia="Calibri" w:hAnsi="Calibri" w:cs="Calibri"/>
          <w:color w:val="000000"/>
          <w:sz w:val="22"/>
          <w:szCs w:val="22"/>
        </w:rPr>
      </w:pPr>
    </w:p>
    <w:p w:rsidR="00E96807" w:rsidRDefault="000746F9">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E96807" w:rsidRDefault="00E96807">
      <w:pPr>
        <w:pBdr>
          <w:top w:val="nil"/>
          <w:left w:val="nil"/>
          <w:bottom w:val="nil"/>
          <w:right w:val="nil"/>
          <w:between w:val="nil"/>
        </w:pBdr>
        <w:ind w:left="709"/>
        <w:jc w:val="both"/>
        <w:rPr>
          <w:rFonts w:ascii="Calibri" w:eastAsia="Calibri" w:hAnsi="Calibri" w:cs="Calibri"/>
          <w:color w:val="000000"/>
          <w:sz w:val="22"/>
          <w:szCs w:val="22"/>
        </w:rPr>
      </w:pPr>
    </w:p>
    <w:p w:rsidR="00B76D63" w:rsidRDefault="000746F9">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que el catálogo </w:t>
      </w:r>
      <w:r w:rsidRPr="00E96807">
        <w:rPr>
          <w:rFonts w:ascii="Calibri" w:eastAsia="Calibri" w:hAnsi="Calibri" w:cs="Calibri"/>
          <w:b/>
          <w:color w:val="000000"/>
          <w:sz w:val="22"/>
          <w:szCs w:val="22"/>
        </w:rPr>
        <w:t>indique como opcional</w:t>
      </w:r>
      <w:r>
        <w:rPr>
          <w:rFonts w:ascii="Calibri" w:eastAsia="Calibri" w:hAnsi="Calibri" w:cs="Calibri"/>
          <w:color w:val="000000"/>
          <w:sz w:val="22"/>
          <w:szCs w:val="22"/>
        </w:rPr>
        <w:t xml:space="preserve"> alguna característica solicitada por la convocante, o bien </w:t>
      </w:r>
      <w:r w:rsidRPr="00E96807">
        <w:rPr>
          <w:rFonts w:ascii="Calibri" w:eastAsia="Calibri" w:hAnsi="Calibri" w:cs="Calibri"/>
          <w:b/>
          <w:color w:val="000000"/>
          <w:sz w:val="22"/>
          <w:szCs w:val="22"/>
        </w:rPr>
        <w:t>no indique</w:t>
      </w:r>
      <w:r>
        <w:rPr>
          <w:rFonts w:ascii="Calibri" w:eastAsia="Calibri" w:hAnsi="Calibri" w:cs="Calibri"/>
          <w:color w:val="000000"/>
          <w:sz w:val="22"/>
          <w:szCs w:val="22"/>
        </w:rPr>
        <w:t xml:space="preserve"> alguna característica solicitada por la convocante, el licitante deberá indicar expresamente </w:t>
      </w:r>
      <w:r w:rsidRPr="00E96807">
        <w:rPr>
          <w:rFonts w:ascii="Calibri" w:eastAsia="Calibri" w:hAnsi="Calibri" w:cs="Calibri"/>
          <w:b/>
          <w:color w:val="000000"/>
          <w:sz w:val="22"/>
          <w:szCs w:val="22"/>
        </w:rPr>
        <w:t>en su propuesta técnica que incluye dicha especificación</w:t>
      </w:r>
      <w:r>
        <w:rPr>
          <w:rFonts w:ascii="Calibri" w:eastAsia="Calibri" w:hAnsi="Calibri" w:cs="Calibri"/>
          <w:color w:val="000000"/>
          <w:sz w:val="22"/>
          <w:szCs w:val="22"/>
        </w:rPr>
        <w:t>, de otra manera quedará descalificada su propuesta en la partida respectiva.</w:t>
      </w:r>
    </w:p>
    <w:p w:rsidR="00B76D63" w:rsidRDefault="00B76D63">
      <w:pPr>
        <w:pBdr>
          <w:top w:val="nil"/>
          <w:left w:val="nil"/>
          <w:bottom w:val="nil"/>
          <w:right w:val="nil"/>
          <w:between w:val="nil"/>
        </w:pBdr>
        <w:ind w:left="709"/>
        <w:jc w:val="both"/>
        <w:rPr>
          <w:rFonts w:ascii="Calibri" w:eastAsia="Calibri" w:hAnsi="Calibri" w:cs="Calibri"/>
          <w:color w:val="000000"/>
          <w:sz w:val="22"/>
          <w:szCs w:val="22"/>
        </w:rPr>
      </w:pPr>
    </w:p>
    <w:p w:rsidR="00B76D63" w:rsidRDefault="000746F9">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B76D63" w:rsidRDefault="00B76D63">
      <w:pPr>
        <w:pBdr>
          <w:top w:val="nil"/>
          <w:left w:val="nil"/>
          <w:bottom w:val="nil"/>
          <w:right w:val="nil"/>
          <w:between w:val="nil"/>
        </w:pBdr>
        <w:ind w:left="709"/>
        <w:jc w:val="both"/>
        <w:rPr>
          <w:rFonts w:ascii="Calibri" w:eastAsia="Calibri" w:hAnsi="Calibri" w:cs="Calibri"/>
          <w:color w:val="000000"/>
          <w:sz w:val="22"/>
          <w:szCs w:val="22"/>
        </w:rPr>
      </w:pPr>
    </w:p>
    <w:p w:rsidR="009F6BAF" w:rsidRDefault="00490FCC" w:rsidP="009F6BAF">
      <w:pPr>
        <w:pStyle w:val="Prrafodelista"/>
        <w:numPr>
          <w:ilvl w:val="1"/>
          <w:numId w:val="17"/>
        </w:numPr>
        <w:pBdr>
          <w:top w:val="nil"/>
          <w:left w:val="nil"/>
          <w:bottom w:val="nil"/>
          <w:right w:val="nil"/>
          <w:between w:val="nil"/>
        </w:pBdr>
        <w:jc w:val="both"/>
        <w:rPr>
          <w:rFonts w:ascii="Calibri" w:eastAsia="Calibri" w:hAnsi="Calibri" w:cs="Calibri"/>
          <w:sz w:val="22"/>
          <w:szCs w:val="22"/>
        </w:rPr>
      </w:pPr>
      <w:r w:rsidRPr="00051666">
        <w:rPr>
          <w:rFonts w:ascii="Calibri" w:eastAsia="Calibri" w:hAnsi="Calibri" w:cs="Calibri"/>
          <w:b/>
          <w:sz w:val="22"/>
          <w:szCs w:val="22"/>
        </w:rPr>
        <w:t>Carta de respaldo</w:t>
      </w:r>
      <w:r w:rsidRPr="00490FCC">
        <w:rPr>
          <w:rFonts w:ascii="Calibri" w:eastAsia="Calibri" w:hAnsi="Calibri" w:cs="Calibri"/>
          <w:sz w:val="22"/>
          <w:szCs w:val="22"/>
        </w:rPr>
        <w:t xml:space="preserve"> firmada por el representante o apoderado legal del fabricante o distribuidor mayorista hacia el licitante, en la que manifieste que el licitante es distribuidor autorizado de los bienes ofertados y que responderán de manera conjunta para la aplicación de garantías de fábrica, mano de obra, componentes y/o refacciones, por defectos de fabricación y/o vicios ocultos de los bienes ofertados por el licitante, por un periodo mínimo de 1 año a partir de la entrega</w:t>
      </w:r>
      <w:r>
        <w:rPr>
          <w:rFonts w:ascii="Calibri" w:eastAsia="Calibri" w:hAnsi="Calibri" w:cs="Calibri"/>
          <w:sz w:val="22"/>
          <w:szCs w:val="22"/>
        </w:rPr>
        <w:t>,</w:t>
      </w:r>
      <w:r w:rsidRPr="00490FCC">
        <w:rPr>
          <w:rFonts w:ascii="Calibri" w:eastAsia="Calibri" w:hAnsi="Calibri" w:cs="Calibri"/>
          <w:sz w:val="22"/>
          <w:szCs w:val="22"/>
        </w:rPr>
        <w:t xml:space="preserve"> </w:t>
      </w:r>
      <w:r w:rsidR="009F6BAF" w:rsidRPr="00490FCC">
        <w:rPr>
          <w:rFonts w:ascii="Calibri" w:eastAsia="Calibri" w:hAnsi="Calibri" w:cs="Calibri"/>
          <w:sz w:val="22"/>
          <w:szCs w:val="22"/>
        </w:rPr>
        <w:t>indicando el número de partida que respalda el documento</w:t>
      </w:r>
      <w:r w:rsidR="009F6BAF" w:rsidRPr="009F6BAF">
        <w:rPr>
          <w:rFonts w:ascii="Calibri" w:eastAsia="Calibri" w:hAnsi="Calibri" w:cs="Calibri"/>
          <w:sz w:val="22"/>
          <w:szCs w:val="22"/>
        </w:rPr>
        <w:t xml:space="preserve"> </w:t>
      </w:r>
      <w:r w:rsidR="009F6BAF" w:rsidRPr="00490FCC">
        <w:rPr>
          <w:rFonts w:ascii="Calibri" w:eastAsia="Calibri" w:hAnsi="Calibri" w:cs="Calibri"/>
          <w:sz w:val="22"/>
          <w:szCs w:val="22"/>
        </w:rPr>
        <w:t>según se solicite</w:t>
      </w:r>
      <w:r w:rsidR="009F6BAF">
        <w:rPr>
          <w:rFonts w:ascii="Calibri" w:eastAsia="Calibri" w:hAnsi="Calibri" w:cs="Calibri"/>
          <w:sz w:val="22"/>
          <w:szCs w:val="22"/>
        </w:rPr>
        <w:t>.</w:t>
      </w:r>
    </w:p>
    <w:p w:rsidR="009F6BAF" w:rsidRDefault="009F6BAF" w:rsidP="009F6BAF">
      <w:pPr>
        <w:pBdr>
          <w:top w:val="nil"/>
          <w:left w:val="nil"/>
          <w:bottom w:val="nil"/>
          <w:right w:val="nil"/>
          <w:between w:val="nil"/>
        </w:pBdr>
        <w:ind w:left="360" w:firstLine="349"/>
        <w:jc w:val="both"/>
        <w:rPr>
          <w:rFonts w:ascii="Calibri" w:eastAsia="Calibri" w:hAnsi="Calibri" w:cs="Calibri"/>
          <w:sz w:val="22"/>
          <w:szCs w:val="22"/>
        </w:rPr>
      </w:pPr>
    </w:p>
    <w:p w:rsidR="00BC548B" w:rsidRPr="009F6BAF" w:rsidRDefault="00BC548B" w:rsidP="009F6BAF">
      <w:pPr>
        <w:pBdr>
          <w:top w:val="nil"/>
          <w:left w:val="nil"/>
          <w:bottom w:val="nil"/>
          <w:right w:val="nil"/>
          <w:between w:val="nil"/>
        </w:pBdr>
        <w:ind w:left="709" w:firstLine="45"/>
        <w:jc w:val="both"/>
        <w:rPr>
          <w:rFonts w:ascii="Calibri" w:eastAsia="Calibri" w:hAnsi="Calibri" w:cs="Calibri"/>
          <w:sz w:val="22"/>
          <w:szCs w:val="22"/>
        </w:rPr>
      </w:pPr>
      <w:r w:rsidRPr="009F6BAF">
        <w:rPr>
          <w:rFonts w:ascii="Calibri" w:eastAsia="Calibri" w:hAnsi="Calibri" w:cs="Calibri"/>
          <w:sz w:val="22"/>
          <w:szCs w:val="22"/>
        </w:rPr>
        <w:t>En caso de que la carta presentada se encuentre en un idioma distinto al español, deberá presentarse con su traducción simple al idioma español.</w:t>
      </w:r>
    </w:p>
    <w:p w:rsidR="00BC548B" w:rsidRDefault="00BC548B">
      <w:pPr>
        <w:ind w:left="709"/>
        <w:jc w:val="both"/>
        <w:rPr>
          <w:rFonts w:ascii="Calibri" w:eastAsia="Calibri" w:hAnsi="Calibri" w:cs="Calibri"/>
          <w:b/>
          <w:sz w:val="22"/>
          <w:szCs w:val="22"/>
        </w:rPr>
      </w:pPr>
    </w:p>
    <w:p w:rsidR="00B76D63" w:rsidRPr="00FF2FDC" w:rsidRDefault="000746F9">
      <w:pPr>
        <w:ind w:left="709"/>
        <w:jc w:val="both"/>
        <w:rPr>
          <w:rFonts w:ascii="Times" w:eastAsia="Times" w:hAnsi="Times" w:cs="Times"/>
          <w:b/>
          <w:sz w:val="20"/>
          <w:szCs w:val="20"/>
        </w:rPr>
      </w:pPr>
      <w:r w:rsidRPr="00FF2FDC">
        <w:rPr>
          <w:rFonts w:ascii="Calibri" w:eastAsia="Calibri" w:hAnsi="Calibri" w:cs="Calibri"/>
          <w:b/>
          <w:sz w:val="22"/>
          <w:szCs w:val="22"/>
        </w:rPr>
        <w:t>En caso de que no se especifique en el Anexo I, el periodo de la garantía de fábrica deberá ser de mínimo un año.</w:t>
      </w:r>
    </w:p>
    <w:p w:rsidR="00B76D63" w:rsidRPr="00FF2FDC" w:rsidRDefault="00B76D63">
      <w:pPr>
        <w:pBdr>
          <w:top w:val="nil"/>
          <w:left w:val="nil"/>
          <w:bottom w:val="nil"/>
          <w:right w:val="nil"/>
          <w:between w:val="nil"/>
        </w:pBdr>
        <w:jc w:val="both"/>
        <w:rPr>
          <w:rFonts w:ascii="Calibri" w:eastAsia="Calibri" w:hAnsi="Calibri" w:cs="Calibri"/>
          <w:color w:val="000000"/>
          <w:sz w:val="22"/>
          <w:szCs w:val="22"/>
        </w:rPr>
      </w:pPr>
    </w:p>
    <w:p w:rsidR="00FF2FDC" w:rsidRPr="00FF2FDC" w:rsidRDefault="00FF2FDC" w:rsidP="00FF2FDC">
      <w:pPr>
        <w:pStyle w:val="Prrafodelista"/>
        <w:numPr>
          <w:ilvl w:val="1"/>
          <w:numId w:val="17"/>
        </w:numPr>
        <w:jc w:val="both"/>
        <w:rPr>
          <w:rFonts w:ascii="Calibri" w:eastAsia="Calibri" w:hAnsi="Calibri" w:cs="Calibri"/>
          <w:color w:val="000000"/>
          <w:sz w:val="22"/>
          <w:szCs w:val="22"/>
        </w:rPr>
      </w:pPr>
      <w:r w:rsidRPr="00FF2FDC">
        <w:rPr>
          <w:rFonts w:ascii="Calibri" w:eastAsia="Calibri" w:hAnsi="Calibri" w:cs="Calibri"/>
          <w:b/>
          <w:color w:val="000000"/>
          <w:sz w:val="22"/>
          <w:szCs w:val="22"/>
        </w:rPr>
        <w:t>Carta</w:t>
      </w:r>
      <w:r w:rsidRPr="00FF2FDC">
        <w:rPr>
          <w:rFonts w:ascii="Calibri" w:eastAsia="Calibri" w:hAnsi="Calibri" w:cs="Calibri"/>
          <w:color w:val="000000"/>
          <w:sz w:val="22"/>
          <w:szCs w:val="22"/>
        </w:rPr>
        <w:t xml:space="preserve"> </w:t>
      </w:r>
      <w:r w:rsidR="009F6BAF">
        <w:rPr>
          <w:rFonts w:ascii="Calibri" w:eastAsia="Calibri" w:hAnsi="Calibri" w:cs="Calibri"/>
          <w:color w:val="000000"/>
          <w:sz w:val="22"/>
          <w:szCs w:val="22"/>
        </w:rPr>
        <w:t xml:space="preserve">compromiso </w:t>
      </w:r>
      <w:r w:rsidRPr="00FF2FDC">
        <w:rPr>
          <w:rFonts w:ascii="Calibri" w:eastAsia="Calibri" w:hAnsi="Calibri" w:cs="Calibri"/>
          <w:color w:val="000000"/>
          <w:sz w:val="22"/>
          <w:szCs w:val="22"/>
        </w:rPr>
        <w:t xml:space="preserve">original firmada por el representante o apoderado legal del licitante,  en la que manifieste bajo protesta de decir verdad que </w:t>
      </w:r>
      <w:r w:rsidRPr="00FF2FDC">
        <w:rPr>
          <w:rFonts w:ascii="Calibri" w:eastAsia="Calibri" w:hAnsi="Calibri" w:cs="Calibri"/>
          <w:color w:val="000000"/>
          <w:sz w:val="22"/>
          <w:szCs w:val="22"/>
          <w:u w:val="single"/>
        </w:rPr>
        <w:t>en caso de resultar adjudicado</w:t>
      </w:r>
      <w:r w:rsidRPr="00FF2FDC">
        <w:rPr>
          <w:rFonts w:ascii="Calibri" w:eastAsia="Calibri" w:hAnsi="Calibri" w:cs="Calibri"/>
          <w:sz w:val="22"/>
          <w:szCs w:val="22"/>
        </w:rPr>
        <w:t xml:space="preserve"> realizará</w:t>
      </w:r>
      <w:r w:rsidR="009F6BAF">
        <w:rPr>
          <w:rFonts w:ascii="Calibri" w:eastAsia="Calibri" w:hAnsi="Calibri" w:cs="Calibri"/>
          <w:sz w:val="22"/>
          <w:szCs w:val="22"/>
        </w:rPr>
        <w:t xml:space="preserve"> y responderá por </w:t>
      </w:r>
      <w:r w:rsidRPr="00FF2FDC">
        <w:rPr>
          <w:rFonts w:ascii="Calibri" w:eastAsia="Calibri" w:hAnsi="Calibri" w:cs="Calibri"/>
          <w:sz w:val="22"/>
          <w:szCs w:val="22"/>
        </w:rPr>
        <w:t xml:space="preserve">la </w:t>
      </w:r>
      <w:r w:rsidRPr="00FF2FDC">
        <w:rPr>
          <w:rFonts w:ascii="Calibri" w:eastAsia="Calibri" w:hAnsi="Calibri" w:cs="Calibri"/>
          <w:b/>
          <w:sz w:val="22"/>
          <w:szCs w:val="22"/>
        </w:rPr>
        <w:t>instalación y programación</w:t>
      </w:r>
      <w:r>
        <w:rPr>
          <w:rFonts w:ascii="Calibri" w:eastAsia="Calibri" w:hAnsi="Calibri" w:cs="Calibri"/>
          <w:b/>
          <w:sz w:val="22"/>
          <w:szCs w:val="22"/>
        </w:rPr>
        <w:t xml:space="preserve"> de los bienes</w:t>
      </w:r>
      <w:r w:rsidR="00490FCC">
        <w:rPr>
          <w:rFonts w:ascii="Calibri" w:eastAsia="Calibri" w:hAnsi="Calibri" w:cs="Calibri"/>
          <w:b/>
          <w:sz w:val="22"/>
          <w:szCs w:val="22"/>
        </w:rPr>
        <w:t xml:space="preserve"> comprendidos </w:t>
      </w:r>
      <w:r>
        <w:rPr>
          <w:rFonts w:ascii="Calibri" w:eastAsia="Calibri" w:hAnsi="Calibri" w:cs="Calibri"/>
          <w:b/>
          <w:sz w:val="22"/>
          <w:szCs w:val="22"/>
        </w:rPr>
        <w:t>e</w:t>
      </w:r>
      <w:r w:rsidR="00490FCC">
        <w:rPr>
          <w:rFonts w:ascii="Calibri" w:eastAsia="Calibri" w:hAnsi="Calibri" w:cs="Calibri"/>
          <w:b/>
          <w:sz w:val="22"/>
          <w:szCs w:val="22"/>
        </w:rPr>
        <w:t>n</w:t>
      </w:r>
      <w:r w:rsidRPr="00FF2FDC">
        <w:rPr>
          <w:rFonts w:ascii="Calibri" w:eastAsia="Calibri" w:hAnsi="Calibri" w:cs="Calibri"/>
          <w:b/>
          <w:sz w:val="22"/>
          <w:szCs w:val="22"/>
        </w:rPr>
        <w:t xml:space="preserve"> la partida 2</w:t>
      </w:r>
      <w:r w:rsidR="00490FCC">
        <w:rPr>
          <w:rFonts w:ascii="Calibri" w:eastAsia="Calibri" w:hAnsi="Calibri" w:cs="Calibri"/>
          <w:b/>
          <w:sz w:val="22"/>
          <w:szCs w:val="22"/>
        </w:rPr>
        <w:t xml:space="preserve"> del Anexo I</w:t>
      </w:r>
      <w:r w:rsidRPr="00FF2FDC">
        <w:rPr>
          <w:rFonts w:ascii="Calibri" w:eastAsia="Calibri" w:hAnsi="Calibri" w:cs="Calibri"/>
          <w:sz w:val="22"/>
          <w:szCs w:val="22"/>
        </w:rPr>
        <w:t xml:space="preserve"> y en el caso de </w:t>
      </w:r>
      <w:r w:rsidR="009F6BAF" w:rsidRPr="00FF2FDC">
        <w:rPr>
          <w:rFonts w:ascii="Calibri" w:eastAsia="Calibri" w:hAnsi="Calibri" w:cs="Calibri"/>
          <w:b/>
          <w:sz w:val="22"/>
          <w:szCs w:val="22"/>
        </w:rPr>
        <w:t>la instalación y puesta en marcha</w:t>
      </w:r>
      <w:r w:rsidR="009F6BAF">
        <w:rPr>
          <w:rFonts w:ascii="Calibri" w:eastAsia="Calibri" w:hAnsi="Calibri" w:cs="Calibri"/>
          <w:sz w:val="22"/>
          <w:szCs w:val="22"/>
        </w:rPr>
        <w:t xml:space="preserve"> </w:t>
      </w:r>
      <w:r>
        <w:rPr>
          <w:rFonts w:ascii="Calibri" w:eastAsia="Calibri" w:hAnsi="Calibri" w:cs="Calibri"/>
          <w:sz w:val="22"/>
          <w:szCs w:val="22"/>
        </w:rPr>
        <w:t xml:space="preserve">de </w:t>
      </w:r>
      <w:r w:rsidRPr="00FF2FDC">
        <w:rPr>
          <w:rFonts w:ascii="Calibri" w:eastAsia="Calibri" w:hAnsi="Calibri" w:cs="Calibri"/>
          <w:sz w:val="22"/>
          <w:szCs w:val="22"/>
        </w:rPr>
        <w:t xml:space="preserve">las </w:t>
      </w:r>
      <w:r w:rsidRPr="00FF2FDC">
        <w:rPr>
          <w:rFonts w:ascii="Calibri" w:eastAsia="Calibri" w:hAnsi="Calibri" w:cs="Calibri"/>
          <w:b/>
          <w:sz w:val="22"/>
          <w:szCs w:val="22"/>
        </w:rPr>
        <w:t>partidas 3, 4 y 5</w:t>
      </w:r>
      <w:r w:rsidR="00490FCC">
        <w:rPr>
          <w:rFonts w:ascii="Calibri" w:eastAsia="Calibri" w:hAnsi="Calibri" w:cs="Calibri"/>
          <w:b/>
          <w:sz w:val="22"/>
          <w:szCs w:val="22"/>
        </w:rPr>
        <w:t xml:space="preserve"> del Anexo I</w:t>
      </w:r>
      <w:r w:rsidRPr="00FF2FDC">
        <w:rPr>
          <w:rFonts w:ascii="Calibri" w:eastAsia="Calibri" w:hAnsi="Calibri" w:cs="Calibri"/>
          <w:b/>
          <w:sz w:val="22"/>
          <w:szCs w:val="22"/>
        </w:rPr>
        <w:t xml:space="preserve"> </w:t>
      </w:r>
      <w:r w:rsidRPr="00FF2FDC">
        <w:rPr>
          <w:rFonts w:ascii="Calibri" w:eastAsia="Calibri" w:hAnsi="Calibri" w:cs="Calibri"/>
          <w:sz w:val="22"/>
          <w:szCs w:val="22"/>
        </w:rPr>
        <w:t xml:space="preserve">según participe. </w:t>
      </w:r>
    </w:p>
    <w:p w:rsidR="00FF2FDC" w:rsidRPr="00FF2FDC" w:rsidRDefault="00FF2FDC" w:rsidP="00FF2FDC">
      <w:pPr>
        <w:pStyle w:val="Prrafodelista"/>
        <w:ind w:left="720"/>
        <w:jc w:val="both"/>
        <w:rPr>
          <w:rFonts w:ascii="Calibri" w:eastAsia="Calibri" w:hAnsi="Calibri" w:cs="Calibri"/>
          <w:color w:val="000000"/>
          <w:sz w:val="22"/>
          <w:szCs w:val="22"/>
        </w:rPr>
      </w:pPr>
    </w:p>
    <w:p w:rsidR="004C5F16" w:rsidRDefault="00A91FFA" w:rsidP="004C5F16">
      <w:pPr>
        <w:pStyle w:val="Prrafodelista"/>
        <w:numPr>
          <w:ilvl w:val="1"/>
          <w:numId w:val="17"/>
        </w:numPr>
        <w:jc w:val="both"/>
        <w:rPr>
          <w:rFonts w:ascii="Calibri" w:eastAsia="Calibri" w:hAnsi="Calibri" w:cs="Calibri"/>
          <w:color w:val="000000"/>
          <w:sz w:val="22"/>
          <w:szCs w:val="22"/>
        </w:rPr>
      </w:pPr>
      <w:r w:rsidRPr="00F66B7C">
        <w:rPr>
          <w:rFonts w:ascii="Calibri" w:eastAsia="Calibri" w:hAnsi="Calibri" w:cs="Calibri"/>
          <w:b/>
          <w:color w:val="000000"/>
          <w:sz w:val="22"/>
          <w:szCs w:val="22"/>
        </w:rPr>
        <w:t>Carta</w:t>
      </w:r>
      <w:r w:rsidRPr="003E611D">
        <w:rPr>
          <w:rFonts w:ascii="Calibri" w:eastAsia="Calibri" w:hAnsi="Calibri" w:cs="Calibri"/>
          <w:color w:val="000000"/>
          <w:sz w:val="22"/>
          <w:szCs w:val="22"/>
        </w:rPr>
        <w:t xml:space="preserve"> original firmada por el representante o apoderado legal</w:t>
      </w:r>
      <w:r>
        <w:rPr>
          <w:rFonts w:ascii="Calibri" w:eastAsia="Calibri" w:hAnsi="Calibri" w:cs="Calibri"/>
          <w:color w:val="000000"/>
          <w:sz w:val="22"/>
          <w:szCs w:val="22"/>
        </w:rPr>
        <w:t xml:space="preserve"> del licitante,  en la que manifieste</w:t>
      </w:r>
      <w:r w:rsidRPr="003E611D">
        <w:rPr>
          <w:rFonts w:ascii="Calibri" w:eastAsia="Calibri" w:hAnsi="Calibri" w:cs="Calibri"/>
          <w:color w:val="000000"/>
          <w:sz w:val="22"/>
          <w:szCs w:val="22"/>
        </w:rPr>
        <w:t xml:space="preserve"> bajo protesta de decir verdad </w:t>
      </w:r>
      <w:r w:rsidRPr="00490FCC">
        <w:rPr>
          <w:rFonts w:ascii="Calibri" w:eastAsia="Calibri" w:hAnsi="Calibri" w:cs="Calibri"/>
          <w:sz w:val="22"/>
          <w:szCs w:val="22"/>
        </w:rPr>
        <w:t xml:space="preserve">que </w:t>
      </w:r>
      <w:r w:rsidRPr="00490FCC">
        <w:rPr>
          <w:rFonts w:ascii="Calibri" w:eastAsia="Calibri" w:hAnsi="Calibri" w:cs="Calibri"/>
          <w:sz w:val="22"/>
          <w:szCs w:val="22"/>
          <w:u w:val="single"/>
        </w:rPr>
        <w:t>en caso de resultar adjudicado</w:t>
      </w:r>
      <w:r w:rsidRPr="00490FCC">
        <w:rPr>
          <w:rFonts w:ascii="Calibri" w:eastAsia="Calibri" w:hAnsi="Calibri" w:cs="Calibri"/>
          <w:sz w:val="22"/>
          <w:szCs w:val="22"/>
        </w:rPr>
        <w:t xml:space="preserve">, </w:t>
      </w:r>
      <w:r w:rsidRPr="00490FCC">
        <w:rPr>
          <w:rFonts w:ascii="Calibri" w:eastAsia="Calibri" w:hAnsi="Calibri" w:cs="Calibri"/>
          <w:b/>
          <w:sz w:val="22"/>
          <w:szCs w:val="22"/>
        </w:rPr>
        <w:t xml:space="preserve">otorgará capacitación </w:t>
      </w:r>
      <w:r w:rsidRPr="00490FCC">
        <w:rPr>
          <w:rFonts w:ascii="Calibri" w:eastAsia="Calibri" w:hAnsi="Calibri" w:cs="Calibri"/>
          <w:sz w:val="22"/>
          <w:szCs w:val="22"/>
        </w:rPr>
        <w:t xml:space="preserve">de por lo menos 8 horas para el personal  de la dependencia (7 personas) acerca del uso, operación y mantenimiento de los bienes comprendidos en la </w:t>
      </w:r>
      <w:r w:rsidRPr="00490FCC">
        <w:rPr>
          <w:rFonts w:ascii="Calibri" w:eastAsia="Calibri" w:hAnsi="Calibri" w:cs="Calibri"/>
          <w:b/>
          <w:sz w:val="22"/>
          <w:szCs w:val="22"/>
        </w:rPr>
        <w:t>partida</w:t>
      </w:r>
      <w:r w:rsidR="00AB525C" w:rsidRPr="00490FCC">
        <w:rPr>
          <w:rFonts w:ascii="Calibri" w:eastAsia="Calibri" w:hAnsi="Calibri" w:cs="Calibri"/>
          <w:b/>
          <w:sz w:val="22"/>
          <w:szCs w:val="22"/>
        </w:rPr>
        <w:t xml:space="preserve"> </w:t>
      </w:r>
      <w:r w:rsidRPr="00490FCC">
        <w:rPr>
          <w:rFonts w:ascii="Calibri" w:eastAsia="Calibri" w:hAnsi="Calibri" w:cs="Calibri"/>
          <w:b/>
          <w:sz w:val="22"/>
          <w:szCs w:val="22"/>
        </w:rPr>
        <w:t>2</w:t>
      </w:r>
      <w:r w:rsidR="00AB525C" w:rsidRPr="00490FCC">
        <w:rPr>
          <w:rFonts w:ascii="Calibri" w:eastAsia="Calibri" w:hAnsi="Calibri" w:cs="Calibri"/>
          <w:b/>
          <w:sz w:val="22"/>
          <w:szCs w:val="22"/>
        </w:rPr>
        <w:t xml:space="preserve"> </w:t>
      </w:r>
      <w:r w:rsidRPr="00490FCC">
        <w:rPr>
          <w:rFonts w:ascii="Calibri" w:eastAsia="Calibri" w:hAnsi="Calibri" w:cs="Calibri"/>
          <w:b/>
          <w:sz w:val="22"/>
          <w:szCs w:val="22"/>
        </w:rPr>
        <w:t>del Anexo I</w:t>
      </w:r>
      <w:r w:rsidRPr="00490FCC">
        <w:rPr>
          <w:rFonts w:ascii="Calibri" w:eastAsia="Calibri" w:hAnsi="Calibri" w:cs="Calibri"/>
          <w:sz w:val="22"/>
          <w:szCs w:val="22"/>
        </w:rPr>
        <w:t xml:space="preserve">, según participe; la cual deberá dar comienzo al término </w:t>
      </w:r>
      <w:r w:rsidRPr="003E611D">
        <w:rPr>
          <w:rFonts w:ascii="Calibri" w:eastAsia="Calibri" w:hAnsi="Calibri" w:cs="Calibri"/>
          <w:color w:val="000000"/>
          <w:sz w:val="22"/>
          <w:szCs w:val="22"/>
        </w:rPr>
        <w:t xml:space="preserve">de la entrega, instalación y </w:t>
      </w:r>
      <w:r w:rsidR="00051666">
        <w:rPr>
          <w:rFonts w:ascii="Calibri" w:eastAsia="Calibri" w:hAnsi="Calibri" w:cs="Calibri"/>
          <w:color w:val="000000"/>
          <w:sz w:val="22"/>
          <w:szCs w:val="22"/>
        </w:rPr>
        <w:t>programación</w:t>
      </w:r>
      <w:r w:rsidRPr="003E611D">
        <w:rPr>
          <w:rFonts w:ascii="Calibri" w:eastAsia="Calibri" w:hAnsi="Calibri" w:cs="Calibri"/>
          <w:color w:val="000000"/>
          <w:sz w:val="22"/>
          <w:szCs w:val="22"/>
        </w:rPr>
        <w:t xml:space="preserve"> de dicho</w:t>
      </w:r>
      <w:r>
        <w:rPr>
          <w:rFonts w:ascii="Calibri" w:eastAsia="Calibri" w:hAnsi="Calibri" w:cs="Calibri"/>
          <w:color w:val="000000"/>
          <w:sz w:val="22"/>
          <w:szCs w:val="22"/>
        </w:rPr>
        <w:t>s</w:t>
      </w:r>
      <w:r w:rsidRPr="003E611D">
        <w:rPr>
          <w:rFonts w:ascii="Calibri" w:eastAsia="Calibri" w:hAnsi="Calibri" w:cs="Calibri"/>
          <w:color w:val="000000"/>
          <w:sz w:val="22"/>
          <w:szCs w:val="22"/>
        </w:rPr>
        <w:t xml:space="preserve"> equipo</w:t>
      </w:r>
      <w:r>
        <w:rPr>
          <w:rFonts w:ascii="Calibri" w:eastAsia="Calibri" w:hAnsi="Calibri" w:cs="Calibri"/>
          <w:color w:val="000000"/>
          <w:sz w:val="22"/>
          <w:szCs w:val="22"/>
        </w:rPr>
        <w:t>s</w:t>
      </w:r>
      <w:r w:rsidRPr="003E611D">
        <w:rPr>
          <w:rFonts w:ascii="Calibri" w:eastAsia="Calibri" w:hAnsi="Calibri" w:cs="Calibri"/>
          <w:color w:val="000000"/>
          <w:sz w:val="22"/>
          <w:szCs w:val="22"/>
        </w:rPr>
        <w:t>,</w:t>
      </w:r>
      <w:r w:rsidR="0061057A">
        <w:rPr>
          <w:rFonts w:ascii="Calibri" w:eastAsia="Calibri" w:hAnsi="Calibri" w:cs="Calibri"/>
          <w:color w:val="000000"/>
          <w:sz w:val="22"/>
          <w:szCs w:val="22"/>
        </w:rPr>
        <w:t xml:space="preserve"> o bien al día siguiente,</w:t>
      </w:r>
      <w:r w:rsidRPr="003E611D">
        <w:rPr>
          <w:rFonts w:ascii="Calibri" w:eastAsia="Calibri" w:hAnsi="Calibri" w:cs="Calibri"/>
          <w:color w:val="000000"/>
          <w:sz w:val="22"/>
          <w:szCs w:val="22"/>
        </w:rPr>
        <w:t xml:space="preserve"> cubriendo el participante adjudicado </w:t>
      </w:r>
      <w:r>
        <w:rPr>
          <w:rFonts w:ascii="Calibri" w:eastAsia="Calibri" w:hAnsi="Calibri" w:cs="Calibri"/>
          <w:color w:val="000000"/>
          <w:sz w:val="22"/>
          <w:szCs w:val="22"/>
        </w:rPr>
        <w:lastRenderedPageBreak/>
        <w:t xml:space="preserve">todos </w:t>
      </w:r>
      <w:r w:rsidRPr="003E611D">
        <w:rPr>
          <w:rFonts w:ascii="Calibri" w:eastAsia="Calibri" w:hAnsi="Calibri" w:cs="Calibri"/>
          <w:color w:val="000000"/>
          <w:sz w:val="22"/>
          <w:szCs w:val="22"/>
        </w:rPr>
        <w:t>los costos asociados a la misma, tales como material didáct</w:t>
      </w:r>
      <w:r>
        <w:rPr>
          <w:rFonts w:ascii="Calibri" w:eastAsia="Calibri" w:hAnsi="Calibri" w:cs="Calibri"/>
          <w:color w:val="000000"/>
          <w:sz w:val="22"/>
          <w:szCs w:val="22"/>
        </w:rPr>
        <w:t>ico, instrumentos de evaluación</w:t>
      </w:r>
      <w:r w:rsidRPr="003E611D">
        <w:rPr>
          <w:rFonts w:ascii="Calibri" w:eastAsia="Calibri" w:hAnsi="Calibri" w:cs="Calibri"/>
          <w:color w:val="000000"/>
          <w:sz w:val="22"/>
          <w:szCs w:val="22"/>
        </w:rPr>
        <w:t xml:space="preserve">  y</w:t>
      </w:r>
      <w:r>
        <w:rPr>
          <w:rFonts w:ascii="Calibri" w:eastAsia="Calibri" w:hAnsi="Calibri" w:cs="Calibri"/>
          <w:color w:val="000000"/>
          <w:sz w:val="22"/>
          <w:szCs w:val="22"/>
        </w:rPr>
        <w:t xml:space="preserve"> </w:t>
      </w:r>
      <w:r w:rsidRPr="003E611D">
        <w:rPr>
          <w:rFonts w:ascii="Calibri" w:eastAsia="Calibri" w:hAnsi="Calibri" w:cs="Calibri"/>
          <w:color w:val="000000"/>
          <w:sz w:val="22"/>
          <w:szCs w:val="22"/>
        </w:rPr>
        <w:t xml:space="preserve"> demás que sean necesarios.</w:t>
      </w:r>
    </w:p>
    <w:p w:rsidR="004C5F16" w:rsidRPr="004C5F16" w:rsidRDefault="004C5F16" w:rsidP="004C5F16">
      <w:pPr>
        <w:jc w:val="both"/>
        <w:rPr>
          <w:rFonts w:ascii="Calibri" w:eastAsia="Calibri" w:hAnsi="Calibri" w:cs="Calibri"/>
          <w:color w:val="000000"/>
          <w:sz w:val="22"/>
          <w:szCs w:val="22"/>
        </w:rPr>
      </w:pPr>
    </w:p>
    <w:p w:rsidR="00B76D63" w:rsidRDefault="000746F9">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FF2FDC">
        <w:rPr>
          <w:rFonts w:ascii="Calibri" w:eastAsia="Calibri" w:hAnsi="Calibri" w:cs="Calibri"/>
          <w:color w:val="000000"/>
          <w:sz w:val="22"/>
          <w:szCs w:val="22"/>
        </w:rPr>
        <w:t>solicitados según participe, en</w:t>
      </w:r>
      <w:r>
        <w:rPr>
          <w:rFonts w:ascii="Calibri" w:eastAsia="Calibri" w:hAnsi="Calibri" w:cs="Calibri"/>
          <w:color w:val="000000"/>
          <w:sz w:val="22"/>
          <w:szCs w:val="22"/>
        </w:rPr>
        <w:t xml:space="preserve"> hoja membretada del licitante, con nombre y firma del representante legal acreditado.</w:t>
      </w:r>
    </w:p>
    <w:p w:rsidR="00B76D63" w:rsidRDefault="00B76D63">
      <w:pPr>
        <w:pBdr>
          <w:top w:val="nil"/>
          <w:left w:val="nil"/>
          <w:bottom w:val="nil"/>
          <w:right w:val="nil"/>
          <w:between w:val="nil"/>
        </w:pBdr>
        <w:ind w:left="709"/>
        <w:jc w:val="both"/>
        <w:rPr>
          <w:rFonts w:ascii="Calibri" w:eastAsia="Calibri" w:hAnsi="Calibri" w:cs="Calibri"/>
          <w:color w:val="000000"/>
          <w:sz w:val="22"/>
          <w:szCs w:val="22"/>
        </w:rPr>
      </w:pPr>
    </w:p>
    <w:p w:rsidR="00B76D63" w:rsidRDefault="000746F9" w:rsidP="00051666">
      <w:pPr>
        <w:numPr>
          <w:ilvl w:val="1"/>
          <w:numId w:val="17"/>
        </w:numPr>
        <w:pBdr>
          <w:top w:val="nil"/>
          <w:left w:val="nil"/>
          <w:bottom w:val="nil"/>
          <w:right w:val="nil"/>
          <w:between w:val="nil"/>
        </w:pBdr>
        <w:ind w:left="709"/>
        <w:jc w:val="both"/>
        <w:rPr>
          <w:rFonts w:ascii="Calibri" w:eastAsia="Calibri" w:hAnsi="Calibri" w:cs="Calibri"/>
          <w:b/>
          <w:color w:val="000000"/>
          <w:sz w:val="22"/>
          <w:szCs w:val="22"/>
        </w:rPr>
      </w:pPr>
      <w:r w:rsidRPr="00051666">
        <w:rPr>
          <w:rFonts w:ascii="Calibri" w:eastAsia="Calibri" w:hAnsi="Calibri" w:cs="Calibri"/>
          <w:b/>
          <w:color w:val="000000"/>
          <w:sz w:val="22"/>
          <w:szCs w:val="22"/>
        </w:rPr>
        <w:t>Oferta técnica</w:t>
      </w:r>
      <w:r w:rsidRPr="00051666">
        <w:rPr>
          <w:rFonts w:ascii="Calibri" w:eastAsia="Calibri" w:hAnsi="Calibri" w:cs="Calibri"/>
          <w:color w:val="000000"/>
          <w:sz w:val="22"/>
          <w:szCs w:val="22"/>
        </w:rPr>
        <w:t xml:space="preserve"> por separado la cual se refiere a la presentación por escrito en hoja membretada del licitante, donde mencione la descripción completa sin abreviaturas de lo solicitado por la convocante, así como de lo ofertado por el licitante, en la cual deberá indicar</w:t>
      </w:r>
      <w:r w:rsidRPr="00051666">
        <w:rPr>
          <w:rFonts w:ascii="Calibri" w:eastAsia="Calibri" w:hAnsi="Calibri" w:cs="Calibri"/>
          <w:b/>
          <w:color w:val="000000"/>
          <w:sz w:val="22"/>
          <w:szCs w:val="22"/>
        </w:rPr>
        <w:t xml:space="preserve">  marca y modelo  ofertados</w:t>
      </w:r>
      <w:r w:rsidRPr="00051666">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00051666" w:rsidRPr="00051666">
        <w:rPr>
          <w:rFonts w:ascii="Calibri" w:eastAsia="Calibri" w:hAnsi="Calibri" w:cs="Calibri"/>
          <w:color w:val="000000"/>
          <w:sz w:val="22"/>
          <w:szCs w:val="22"/>
        </w:rPr>
        <w:t xml:space="preserve"> </w:t>
      </w:r>
      <w:r w:rsidRPr="00051666">
        <w:rPr>
          <w:rFonts w:ascii="Calibri" w:eastAsia="Calibri" w:hAnsi="Calibri" w:cs="Calibri"/>
          <w:b/>
          <w:color w:val="000000"/>
          <w:sz w:val="22"/>
          <w:szCs w:val="22"/>
        </w:rPr>
        <w:t xml:space="preserve">(Anexo A). </w:t>
      </w:r>
    </w:p>
    <w:p w:rsidR="00051666" w:rsidRPr="00051666" w:rsidRDefault="00051666" w:rsidP="00051666">
      <w:pPr>
        <w:pBdr>
          <w:top w:val="nil"/>
          <w:left w:val="nil"/>
          <w:bottom w:val="nil"/>
          <w:right w:val="nil"/>
          <w:between w:val="nil"/>
        </w:pBdr>
        <w:jc w:val="both"/>
        <w:rPr>
          <w:rFonts w:ascii="Calibri" w:eastAsia="Calibri" w:hAnsi="Calibri" w:cs="Calibri"/>
          <w:b/>
          <w:color w:val="000000"/>
          <w:sz w:val="22"/>
          <w:szCs w:val="22"/>
        </w:rPr>
      </w:pPr>
    </w:p>
    <w:p w:rsidR="00B76D63" w:rsidRDefault="00051666">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El documento</w:t>
      </w:r>
      <w:r w:rsidR="000746F9">
        <w:rPr>
          <w:rFonts w:ascii="Calibri" w:eastAsia="Calibri" w:hAnsi="Calibri" w:cs="Calibri"/>
          <w:b/>
          <w:color w:val="000000"/>
          <w:sz w:val="22"/>
          <w:szCs w:val="22"/>
        </w:rPr>
        <w:t xml:space="preserve"> </w:t>
      </w:r>
      <w:r>
        <w:rPr>
          <w:rFonts w:ascii="Calibri" w:eastAsia="Calibri" w:hAnsi="Calibri" w:cs="Calibri"/>
          <w:b/>
          <w:color w:val="000000"/>
          <w:sz w:val="22"/>
          <w:szCs w:val="22"/>
        </w:rPr>
        <w:t>solicitado en el punto 1.13</w:t>
      </w:r>
      <w:r w:rsidR="000746F9">
        <w:rPr>
          <w:rFonts w:ascii="Calibri" w:eastAsia="Calibri" w:hAnsi="Calibri" w:cs="Calibri"/>
          <w:b/>
          <w:color w:val="000000"/>
          <w:sz w:val="22"/>
          <w:szCs w:val="22"/>
        </w:rPr>
        <w:t xml:space="preserve"> lo</w:t>
      </w:r>
      <w:r>
        <w:rPr>
          <w:rFonts w:ascii="Calibri" w:eastAsia="Calibri" w:hAnsi="Calibri" w:cs="Calibri"/>
          <w:b/>
          <w:color w:val="000000"/>
          <w:sz w:val="22"/>
          <w:szCs w:val="22"/>
        </w:rPr>
        <w:t xml:space="preserve"> podrá presentar digitalizado e impreso</w:t>
      </w:r>
      <w:r w:rsidR="000746F9">
        <w:rPr>
          <w:rFonts w:ascii="Calibri" w:eastAsia="Calibri" w:hAnsi="Calibri" w:cs="Calibri"/>
          <w:b/>
          <w:color w:val="000000"/>
          <w:sz w:val="22"/>
          <w:szCs w:val="22"/>
        </w:rPr>
        <w:t>, en el entendido de que en caso de resultar adjudicado se compromete a presentar el original a la firma del contrato.</w:t>
      </w:r>
    </w:p>
    <w:p w:rsidR="00B76D63" w:rsidRDefault="00B76D63">
      <w:pPr>
        <w:pBdr>
          <w:top w:val="nil"/>
          <w:left w:val="nil"/>
          <w:bottom w:val="nil"/>
          <w:right w:val="nil"/>
          <w:between w:val="nil"/>
        </w:pBdr>
        <w:jc w:val="both"/>
        <w:rPr>
          <w:rFonts w:ascii="Calibri" w:eastAsia="Calibri" w:hAnsi="Calibri" w:cs="Calibri"/>
          <w:b/>
          <w:color w:val="000000"/>
          <w:sz w:val="22"/>
          <w:szCs w:val="22"/>
        </w:rPr>
      </w:pPr>
    </w:p>
    <w:p w:rsidR="00B76D63" w:rsidRDefault="000746F9">
      <w:pPr>
        <w:widowControl w:val="0"/>
        <w:jc w:val="both"/>
        <w:rPr>
          <w:rFonts w:ascii="Calibri" w:eastAsia="Calibri" w:hAnsi="Calibri" w:cs="Calibri"/>
          <w:color w:val="1D262A"/>
          <w:sz w:val="22"/>
          <w:szCs w:val="22"/>
        </w:rPr>
      </w:pPr>
      <w:r w:rsidRPr="00A80617">
        <w:rPr>
          <w:rFonts w:ascii="Calibri" w:eastAsia="Calibri" w:hAnsi="Calibri" w:cs="Calibri"/>
          <w:b/>
          <w:color w:val="1D262A"/>
          <w:sz w:val="22"/>
          <w:szCs w:val="22"/>
        </w:rPr>
        <w:t>Los licitantes adjudicados deberán obtener o en su caso actualizar al</w:t>
      </w:r>
      <w:r w:rsidR="00FF2FDC" w:rsidRPr="00A80617">
        <w:rPr>
          <w:rFonts w:ascii="Calibri" w:eastAsia="Calibri" w:hAnsi="Calibri" w:cs="Calibri"/>
          <w:b/>
          <w:color w:val="1D262A"/>
          <w:sz w:val="22"/>
          <w:szCs w:val="22"/>
        </w:rPr>
        <w:t xml:space="preserve"> </w:t>
      </w:r>
      <w:r w:rsidR="00FF2FDC" w:rsidRPr="000079C2">
        <w:rPr>
          <w:rFonts w:ascii="Calibri" w:eastAsia="Calibri" w:hAnsi="Calibri" w:cs="Calibri"/>
          <w:b/>
          <w:color w:val="FF0000"/>
          <w:sz w:val="22"/>
          <w:szCs w:val="22"/>
        </w:rPr>
        <w:t>202</w:t>
      </w:r>
      <w:r w:rsidR="00051666" w:rsidRPr="000079C2">
        <w:rPr>
          <w:rFonts w:ascii="Calibri" w:eastAsia="Calibri" w:hAnsi="Calibri" w:cs="Calibri"/>
          <w:b/>
          <w:color w:val="FF0000"/>
          <w:sz w:val="22"/>
          <w:szCs w:val="22"/>
        </w:rPr>
        <w:t>2</w:t>
      </w:r>
      <w:r w:rsidRPr="00051666">
        <w:rPr>
          <w:rFonts w:ascii="Calibri" w:eastAsia="Calibri" w:hAnsi="Calibri" w:cs="Calibri"/>
          <w:b/>
          <w:color w:val="E36C0A" w:themeColor="accent6" w:themeShade="BF"/>
          <w:sz w:val="22"/>
          <w:szCs w:val="22"/>
        </w:rPr>
        <w:t xml:space="preserve"> </w:t>
      </w:r>
      <w:r w:rsidRPr="00A80617">
        <w:rPr>
          <w:rFonts w:ascii="Calibri" w:eastAsia="Calibri" w:hAnsi="Calibri" w:cs="Calibri"/>
          <w:b/>
          <w:color w:val="1D262A"/>
          <w:sz w:val="22"/>
          <w:szCs w:val="22"/>
        </w:rPr>
        <w:t>su registro en el Padrón de Proveedores de la Administración Pública Estatal, lo cual podrá</w:t>
      </w:r>
      <w:r w:rsidR="00051666">
        <w:rPr>
          <w:rFonts w:ascii="Calibri" w:eastAsia="Calibri" w:hAnsi="Calibri" w:cs="Calibri"/>
          <w:b/>
          <w:color w:val="1D262A"/>
          <w:sz w:val="22"/>
          <w:szCs w:val="22"/>
        </w:rPr>
        <w:t>n</w:t>
      </w:r>
      <w:r w:rsidRPr="00A80617">
        <w:rPr>
          <w:rFonts w:ascii="Calibri" w:eastAsia="Calibri" w:hAnsi="Calibri" w:cs="Calibri"/>
          <w:b/>
          <w:color w:val="1D262A"/>
          <w:sz w:val="22"/>
          <w:szCs w:val="22"/>
        </w:rPr>
        <w:t xml:space="preserve"> realizar a través de las páginas:</w:t>
      </w:r>
      <w:r w:rsidR="00A80617">
        <w:rPr>
          <w:rFonts w:ascii="Calibri" w:eastAsia="Calibri" w:hAnsi="Calibri" w:cs="Calibri"/>
          <w:b/>
          <w:color w:val="1D262A"/>
          <w:sz w:val="22"/>
          <w:szCs w:val="22"/>
        </w:rPr>
        <w:t xml:space="preserve"> </w:t>
      </w:r>
      <w:r w:rsidRPr="00A80617">
        <w:rPr>
          <w:rFonts w:ascii="Arial" w:eastAsia="Arial" w:hAnsi="Arial" w:cs="Arial"/>
          <w:color w:val="1D262A"/>
          <w:sz w:val="22"/>
          <w:szCs w:val="22"/>
        </w:rPr>
        <w:t>‬</w:t>
      </w:r>
      <w:r w:rsidRPr="00A80617">
        <w:t>‬</w:t>
      </w:r>
      <w:r w:rsidR="00A80617">
        <w:t xml:space="preserve"> </w:t>
      </w:r>
      <w:hyperlink r:id="rId19" w:history="1">
        <w:r w:rsidR="00A80617" w:rsidRPr="00BC2863">
          <w:rPr>
            <w:rStyle w:val="Hipervnculo"/>
            <w:rFonts w:ascii="Calibri" w:eastAsia="Calibri" w:hAnsi="Calibri" w:cs="Calibri"/>
            <w:sz w:val="22"/>
            <w:szCs w:val="22"/>
          </w:rPr>
          <w:t>http://dgrmsg.guanajuato.gob.mx/adquisiciones.gto</w:t>
        </w:r>
      </w:hyperlink>
      <w:r w:rsidR="00A80617" w:rsidRPr="00A80617">
        <w:rPr>
          <w:rFonts w:ascii="Calibri" w:eastAsia="Calibri" w:hAnsi="Calibri" w:cs="Calibri"/>
          <w:color w:val="1D262A"/>
          <w:sz w:val="22"/>
          <w:szCs w:val="22"/>
        </w:rPr>
        <w:t xml:space="preserve"> </w:t>
      </w:r>
      <w:hyperlink r:id="rId20">
        <w:r w:rsidRPr="00A80617">
          <w:t>‬</w:t>
        </w:r>
        <w:r w:rsidRPr="00A80617">
          <w:t>‬</w:t>
        </w:r>
      </w:hyperlink>
      <w:r w:rsidRPr="00A80617">
        <w:rPr>
          <w:rFonts w:ascii="Calibri" w:eastAsia="Calibri" w:hAnsi="Calibri" w:cs="Calibri"/>
          <w:b/>
          <w:color w:val="1D262A"/>
          <w:sz w:val="22"/>
          <w:szCs w:val="22"/>
        </w:rPr>
        <w:t>y </w:t>
      </w:r>
      <w:r w:rsidRPr="00A80617">
        <w:rPr>
          <w:rFonts w:ascii="Calibri" w:eastAsia="Calibri" w:hAnsi="Calibri" w:cs="Calibri"/>
          <w:color w:val="1D262A"/>
          <w:sz w:val="22"/>
          <w:szCs w:val="22"/>
        </w:rPr>
        <w:t> </w:t>
      </w:r>
      <w:hyperlink r:id="rId21" w:history="1">
        <w:r w:rsidR="00A80617" w:rsidRPr="00BC2863">
          <w:rPr>
            <w:rStyle w:val="Hipervnculo"/>
            <w:rFonts w:ascii="Calibri" w:eastAsia="Calibri" w:hAnsi="Calibri" w:cs="Calibri"/>
            <w:sz w:val="22"/>
            <w:szCs w:val="22"/>
          </w:rPr>
          <w:t>http://sfadas.guanajuato.gob.mx/compras</w:t>
        </w:r>
      </w:hyperlink>
      <w:r w:rsidRPr="00A80617">
        <w:rPr>
          <w:rFonts w:ascii="Calibri" w:eastAsia="Calibri" w:hAnsi="Calibri" w:cs="Calibri"/>
          <w:color w:val="1D262A"/>
          <w:sz w:val="22"/>
          <w:szCs w:val="22"/>
        </w:rPr>
        <w:t>.</w:t>
      </w:r>
      <w:r w:rsidRPr="00A80617">
        <w:rPr>
          <w:rFonts w:ascii="Arial" w:eastAsia="Arial" w:hAnsi="Arial" w:cs="Arial"/>
          <w:color w:val="1D262A"/>
          <w:sz w:val="22"/>
          <w:szCs w:val="22"/>
        </w:rPr>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r w:rsidRPr="00A80617">
        <w:t>‬</w:t>
      </w:r>
    </w:p>
    <w:p w:rsidR="00B76D63" w:rsidRPr="00A80617" w:rsidRDefault="00B76D63">
      <w:pPr>
        <w:pBdr>
          <w:top w:val="nil"/>
          <w:left w:val="nil"/>
          <w:bottom w:val="nil"/>
          <w:right w:val="nil"/>
          <w:between w:val="nil"/>
        </w:pBdr>
        <w:jc w:val="both"/>
        <w:rPr>
          <w:rFonts w:ascii="Calibri" w:eastAsia="Calibri" w:hAnsi="Calibri" w:cs="Calibri"/>
          <w:b/>
          <w:color w:val="000000"/>
          <w:sz w:val="22"/>
          <w:szCs w:val="22"/>
        </w:rPr>
      </w:pPr>
    </w:p>
    <w:p w:rsidR="00B76D63" w:rsidRPr="00FF2FDC" w:rsidRDefault="000746F9">
      <w:pPr>
        <w:pBdr>
          <w:top w:val="nil"/>
          <w:left w:val="nil"/>
          <w:bottom w:val="nil"/>
          <w:right w:val="nil"/>
          <w:between w:val="nil"/>
        </w:pBdr>
        <w:jc w:val="both"/>
        <w:rPr>
          <w:rFonts w:ascii="Calibri" w:eastAsia="Calibri" w:hAnsi="Calibri" w:cs="Calibri"/>
          <w:color w:val="000000"/>
          <w:sz w:val="22"/>
          <w:szCs w:val="22"/>
        </w:rPr>
      </w:pPr>
      <w:r w:rsidRPr="00FF2FDC">
        <w:rPr>
          <w:rFonts w:ascii="Calibri" w:eastAsia="Calibri" w:hAnsi="Calibri" w:cs="Calibri"/>
          <w:b/>
          <w:color w:val="000000"/>
          <w:sz w:val="22"/>
          <w:szCs w:val="22"/>
        </w:rPr>
        <w:t xml:space="preserve">Los </w:t>
      </w:r>
      <w:r w:rsidRPr="0061057A">
        <w:rPr>
          <w:rFonts w:ascii="Calibri" w:eastAsia="Calibri" w:hAnsi="Calibri" w:cs="Calibri"/>
          <w:b/>
          <w:color w:val="000000"/>
          <w:sz w:val="22"/>
          <w:szCs w:val="22"/>
        </w:rPr>
        <w:t>licitantes que cuenten con su registro en el Padrón de Proveedores de la Administración Púb</w:t>
      </w:r>
      <w:r w:rsidR="00FF2FDC" w:rsidRPr="0061057A">
        <w:rPr>
          <w:rFonts w:ascii="Calibri" w:eastAsia="Calibri" w:hAnsi="Calibri" w:cs="Calibri"/>
          <w:b/>
          <w:color w:val="000000"/>
          <w:sz w:val="22"/>
          <w:szCs w:val="22"/>
        </w:rPr>
        <w:t>lica Estatal actualizado al 202</w:t>
      </w:r>
      <w:r w:rsidR="00675427" w:rsidRPr="0061057A">
        <w:rPr>
          <w:rFonts w:ascii="Calibri" w:eastAsia="Calibri" w:hAnsi="Calibri" w:cs="Calibri"/>
          <w:b/>
          <w:color w:val="000000"/>
          <w:sz w:val="22"/>
          <w:szCs w:val="22"/>
        </w:rPr>
        <w:t>2</w:t>
      </w:r>
      <w:r w:rsidRPr="0061057A">
        <w:rPr>
          <w:rFonts w:ascii="Calibri" w:eastAsia="Calibri" w:hAnsi="Calibri" w:cs="Calibri"/>
          <w:b/>
          <w:color w:val="000000"/>
          <w:sz w:val="22"/>
          <w:szCs w:val="22"/>
        </w:rPr>
        <w:t>, podrán presentar impresión de la credencial electrónica con código bidimensional actualizada al 202</w:t>
      </w:r>
      <w:r w:rsidR="002A6699" w:rsidRPr="0061057A">
        <w:rPr>
          <w:rFonts w:ascii="Calibri" w:eastAsia="Calibri" w:hAnsi="Calibri" w:cs="Calibri"/>
          <w:b/>
          <w:color w:val="000000"/>
          <w:sz w:val="22"/>
          <w:szCs w:val="22"/>
        </w:rPr>
        <w:t>2</w:t>
      </w:r>
      <w:r w:rsidRPr="0061057A">
        <w:rPr>
          <w:rFonts w:ascii="Calibri" w:eastAsia="Calibri" w:hAnsi="Calibri" w:cs="Calibri"/>
          <w:b/>
          <w:color w:val="000000"/>
          <w:sz w:val="22"/>
          <w:szCs w:val="22"/>
        </w:rPr>
        <w:t xml:space="preserve">  que</w:t>
      </w:r>
      <w:r w:rsidRPr="00FF2FDC">
        <w:rPr>
          <w:rFonts w:ascii="Calibri" w:eastAsia="Calibri" w:hAnsi="Calibri" w:cs="Calibri"/>
          <w:b/>
          <w:color w:val="000000"/>
          <w:sz w:val="22"/>
          <w:szCs w:val="22"/>
        </w:rPr>
        <w:t xml:space="preserve"> emite el portal del padrón de proveedores, dentro del sobre de su oferta técnica, eximiéndoles en ese caso de presentar los documentos solicitados en los puntos  </w:t>
      </w:r>
      <w:r w:rsidR="00FF2FDC" w:rsidRPr="00FF2FDC">
        <w:rPr>
          <w:rFonts w:ascii="Calibri" w:eastAsia="Calibri" w:hAnsi="Calibri" w:cs="Calibri"/>
          <w:b/>
          <w:color w:val="000000"/>
          <w:sz w:val="22"/>
          <w:szCs w:val="22"/>
          <w:u w:val="single"/>
        </w:rPr>
        <w:t xml:space="preserve">1.1 </w:t>
      </w:r>
      <w:r w:rsidRPr="00FF2FDC">
        <w:rPr>
          <w:rFonts w:ascii="Calibri" w:eastAsia="Calibri" w:hAnsi="Calibri" w:cs="Calibri"/>
          <w:b/>
          <w:color w:val="000000"/>
          <w:sz w:val="22"/>
          <w:szCs w:val="22"/>
          <w:u w:val="single"/>
        </w:rPr>
        <w:t xml:space="preserve"> 1.2</w:t>
      </w:r>
      <w:r w:rsidR="00FF2FDC" w:rsidRPr="00FF2FDC">
        <w:rPr>
          <w:rFonts w:ascii="Calibri" w:eastAsia="Calibri" w:hAnsi="Calibri" w:cs="Calibri"/>
          <w:b/>
          <w:color w:val="000000"/>
          <w:sz w:val="22"/>
          <w:szCs w:val="22"/>
          <w:u w:val="single"/>
        </w:rPr>
        <w:t xml:space="preserve"> y 1.3 </w:t>
      </w:r>
      <w:r w:rsidRPr="00FF2FDC">
        <w:rPr>
          <w:rFonts w:ascii="Calibri" w:eastAsia="Calibri" w:hAnsi="Calibri" w:cs="Calibri"/>
          <w:b/>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B76D63" w:rsidRDefault="00B76D63">
      <w:pPr>
        <w:jc w:val="both"/>
        <w:rPr>
          <w:rFonts w:ascii="Calibri" w:eastAsia="Calibri" w:hAnsi="Calibri" w:cs="Calibri"/>
          <w:sz w:val="22"/>
          <w:szCs w:val="22"/>
        </w:rPr>
      </w:pPr>
    </w:p>
    <w:p w:rsidR="00B76D63" w:rsidRDefault="000746F9">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B76D63" w:rsidRDefault="00B76D63">
      <w:pPr>
        <w:pBdr>
          <w:top w:val="nil"/>
          <w:left w:val="nil"/>
          <w:bottom w:val="nil"/>
          <w:right w:val="nil"/>
          <w:between w:val="nil"/>
        </w:pBdr>
        <w:ind w:left="284"/>
        <w:jc w:val="both"/>
        <w:rPr>
          <w:rFonts w:ascii="Calibri" w:eastAsia="Calibri" w:hAnsi="Calibri" w:cs="Calibri"/>
          <w:color w:val="000000"/>
          <w:sz w:val="22"/>
          <w:szCs w:val="22"/>
        </w:rPr>
      </w:pPr>
    </w:p>
    <w:p w:rsidR="00B76D63" w:rsidRDefault="000746F9">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B76D63" w:rsidRDefault="00B76D63">
      <w:pPr>
        <w:pBdr>
          <w:top w:val="nil"/>
          <w:left w:val="nil"/>
          <w:bottom w:val="nil"/>
          <w:right w:val="nil"/>
          <w:between w:val="nil"/>
        </w:pBdr>
        <w:ind w:left="720"/>
        <w:jc w:val="both"/>
        <w:rPr>
          <w:rFonts w:ascii="Calibri" w:eastAsia="Calibri" w:hAnsi="Calibri" w:cs="Calibri"/>
          <w:sz w:val="22"/>
          <w:szCs w:val="22"/>
        </w:rPr>
      </w:pPr>
    </w:p>
    <w:p w:rsidR="00B76D63" w:rsidRDefault="000746F9">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B76D63" w:rsidRDefault="00B76D63">
      <w:pPr>
        <w:jc w:val="both"/>
        <w:rPr>
          <w:rFonts w:ascii="Calibri" w:eastAsia="Calibri" w:hAnsi="Calibri" w:cs="Calibri"/>
          <w:sz w:val="22"/>
          <w:szCs w:val="22"/>
        </w:rPr>
      </w:pPr>
    </w:p>
    <w:p w:rsidR="00B76D63" w:rsidRDefault="000746F9">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B76D63" w:rsidRDefault="00B76D63">
      <w:pPr>
        <w:jc w:val="both"/>
        <w:rPr>
          <w:rFonts w:ascii="Calibri" w:eastAsia="Calibri" w:hAnsi="Calibri" w:cs="Calibri"/>
          <w:sz w:val="22"/>
          <w:szCs w:val="22"/>
        </w:rPr>
      </w:pPr>
    </w:p>
    <w:p w:rsidR="00B76D63" w:rsidRDefault="000746F9">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w:t>
      </w:r>
      <w:r>
        <w:rPr>
          <w:rFonts w:ascii="Calibri" w:eastAsia="Calibri" w:hAnsi="Calibri" w:cs="Calibri"/>
          <w:color w:val="000000"/>
          <w:sz w:val="22"/>
          <w:szCs w:val="22"/>
        </w:rPr>
        <w:lastRenderedPageBreak/>
        <w:t xml:space="preserve">bienes en que participa en la presente licitación, con la descripción corta de lo ofertado por el licitante, indicando </w:t>
      </w:r>
      <w:r w:rsidRPr="002A6699">
        <w:rPr>
          <w:rFonts w:ascii="Calibri" w:eastAsia="Calibri" w:hAnsi="Calibri" w:cs="Calibri"/>
          <w:b/>
          <w:color w:val="000000"/>
          <w:sz w:val="22"/>
          <w:szCs w:val="22"/>
        </w:rPr>
        <w:t>marca y modelo</w:t>
      </w:r>
      <w:r>
        <w:rPr>
          <w:rFonts w:ascii="Calibri" w:eastAsia="Calibri" w:hAnsi="Calibri" w:cs="Calibri"/>
          <w:color w:val="000000"/>
          <w:sz w:val="22"/>
          <w:szCs w:val="22"/>
        </w:rPr>
        <w:t xml:space="preserve">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la cual deberá inclu</w:t>
      </w:r>
      <w:r w:rsidR="00A80617">
        <w:rPr>
          <w:rFonts w:ascii="Calibri" w:eastAsia="Calibri" w:hAnsi="Calibri" w:cs="Calibri"/>
          <w:color w:val="000000"/>
          <w:sz w:val="22"/>
          <w:szCs w:val="22"/>
        </w:rPr>
        <w:t>ir cualquier impuesto, derecho 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B76D63" w:rsidRDefault="00B76D63">
      <w:pPr>
        <w:pBdr>
          <w:top w:val="nil"/>
          <w:left w:val="nil"/>
          <w:bottom w:val="nil"/>
          <w:right w:val="nil"/>
          <w:between w:val="nil"/>
        </w:pBdr>
        <w:ind w:left="284"/>
        <w:jc w:val="both"/>
        <w:rPr>
          <w:rFonts w:ascii="Calibri" w:eastAsia="Calibri" w:hAnsi="Calibri" w:cs="Calibri"/>
          <w:b/>
          <w:color w:val="000000"/>
          <w:sz w:val="22"/>
          <w:szCs w:val="22"/>
        </w:rPr>
      </w:pPr>
    </w:p>
    <w:p w:rsidR="00B76D63" w:rsidRDefault="000746F9">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B76D63" w:rsidRDefault="00B76D63">
      <w:pPr>
        <w:ind w:left="284"/>
        <w:jc w:val="both"/>
        <w:rPr>
          <w:rFonts w:ascii="Calibri" w:eastAsia="Calibri" w:hAnsi="Calibri" w:cs="Calibri"/>
          <w:b/>
          <w:sz w:val="22"/>
          <w:szCs w:val="22"/>
        </w:rPr>
      </w:pPr>
    </w:p>
    <w:p w:rsidR="00B76D63" w:rsidRDefault="000746F9">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rsidR="00B76D63" w:rsidRDefault="00B76D63">
      <w:pPr>
        <w:pBdr>
          <w:top w:val="nil"/>
          <w:left w:val="nil"/>
          <w:bottom w:val="nil"/>
          <w:right w:val="nil"/>
          <w:between w:val="nil"/>
        </w:pBdr>
        <w:ind w:left="720"/>
        <w:jc w:val="both"/>
        <w:rPr>
          <w:rFonts w:ascii="Calibri" w:eastAsia="Calibri" w:hAnsi="Calibri" w:cs="Calibri"/>
          <w:b/>
          <w:color w:val="000000"/>
          <w:sz w:val="22"/>
          <w:szCs w:val="22"/>
        </w:rPr>
      </w:pPr>
    </w:p>
    <w:p w:rsidR="00B76D63" w:rsidRDefault="000746F9">
      <w:pPr>
        <w:pBdr>
          <w:top w:val="nil"/>
          <w:left w:val="nil"/>
          <w:bottom w:val="nil"/>
          <w:right w:val="nil"/>
          <w:between w:val="nil"/>
        </w:pBdr>
        <w:spacing w:before="2" w:after="2"/>
        <w:jc w:val="both"/>
        <w:rPr>
          <w:rFonts w:ascii="Calibri" w:eastAsia="Calibri" w:hAnsi="Calibri" w:cs="Calibri"/>
          <w:color w:val="000000"/>
          <w:sz w:val="22"/>
          <w:szCs w:val="22"/>
        </w:rPr>
      </w:pPr>
      <w:r w:rsidRPr="0061057A">
        <w:rPr>
          <w:rFonts w:ascii="Calibri" w:eastAsia="Calibri" w:hAnsi="Calibri" w:cs="Calibri"/>
          <w:color w:val="000000"/>
          <w:sz w:val="22"/>
          <w:szCs w:val="22"/>
        </w:rPr>
        <w:t xml:space="preserve">Podrá presentar su oferta de manera electrónica a través del portal </w:t>
      </w:r>
      <w:r w:rsidRPr="0061057A">
        <w:rPr>
          <w:rFonts w:ascii="Calibri" w:eastAsia="Calibri" w:hAnsi="Calibri" w:cs="Calibri"/>
          <w:b/>
          <w:color w:val="000000"/>
          <w:sz w:val="22"/>
          <w:szCs w:val="22"/>
        </w:rPr>
        <w:t xml:space="preserve">e·compras en la página </w:t>
      </w:r>
      <w:hyperlink r:id="rId22">
        <w:r w:rsidRPr="0061057A">
          <w:rPr>
            <w:rFonts w:ascii="Calibri" w:eastAsia="Calibri" w:hAnsi="Calibri" w:cs="Calibri"/>
            <w:b/>
            <w:color w:val="0000FF"/>
            <w:sz w:val="22"/>
            <w:szCs w:val="22"/>
            <w:u w:val="single"/>
          </w:rPr>
          <w:t>https://pseig.guanajuato.gob.mx:9100/irj/portal</w:t>
        </w:r>
      </w:hyperlink>
      <w:r w:rsidRPr="0061057A">
        <w:rPr>
          <w:rFonts w:ascii="Calibri" w:eastAsia="Calibri" w:hAnsi="Calibri" w:cs="Calibri"/>
          <w:b/>
          <w:color w:val="000000"/>
          <w:sz w:val="22"/>
          <w:szCs w:val="22"/>
        </w:rPr>
        <w:t xml:space="preserve"> </w:t>
      </w:r>
      <w:r w:rsidRPr="0061057A">
        <w:rPr>
          <w:rFonts w:ascii="Calibri" w:eastAsia="Calibri" w:hAnsi="Calibri" w:cs="Calibri"/>
          <w:color w:val="000000"/>
          <w:sz w:val="22"/>
          <w:szCs w:val="22"/>
        </w:rPr>
        <w:t xml:space="preserve"> en la cual los proveedores actualizados al 202</w:t>
      </w:r>
      <w:r w:rsidR="00EF0B01" w:rsidRPr="0061057A">
        <w:rPr>
          <w:rFonts w:ascii="Calibri" w:eastAsia="Calibri" w:hAnsi="Calibri" w:cs="Calibri"/>
          <w:color w:val="000000"/>
          <w:sz w:val="22"/>
          <w:szCs w:val="22"/>
        </w:rPr>
        <w:t>2</w:t>
      </w:r>
      <w:r w:rsidRPr="0061057A">
        <w:rPr>
          <w:rFonts w:ascii="Calibri" w:eastAsia="Calibri" w:hAnsi="Calibri" w:cs="Calibri"/>
          <w:color w:val="000000"/>
          <w:sz w:val="22"/>
          <w:szCs w:val="22"/>
        </w:rPr>
        <w:t xml:space="preserve"> </w:t>
      </w:r>
      <w:r w:rsidRPr="0061057A">
        <w:rPr>
          <w:rFonts w:ascii="Calibri" w:eastAsia="Calibri" w:hAnsi="Calibri" w:cs="Calibri"/>
          <w:b/>
          <w:i/>
          <w:color w:val="000000"/>
          <w:sz w:val="22"/>
          <w:szCs w:val="22"/>
        </w:rPr>
        <w:t xml:space="preserve">en el Padrón de Proveedores de la Administración Pública Estatal </w:t>
      </w:r>
      <w:r w:rsidRPr="0061057A">
        <w:rPr>
          <w:rFonts w:ascii="Calibri" w:eastAsia="Calibri" w:hAnsi="Calibri" w:cs="Calibri"/>
          <w:color w:val="000000"/>
          <w:sz w:val="22"/>
          <w:szCs w:val="22"/>
        </w:rPr>
        <w:t>que cuenten con usuario y contraseña</w:t>
      </w:r>
      <w:r>
        <w:rPr>
          <w:rFonts w:ascii="Calibri" w:eastAsia="Calibri" w:hAnsi="Calibri" w:cs="Calibri"/>
          <w:color w:val="000000"/>
          <w:sz w:val="22"/>
          <w:szCs w:val="22"/>
        </w:rPr>
        <w:t>, así como con certificado de firma electrónica,</w:t>
      </w:r>
      <w:r w:rsidR="00675427">
        <w:rPr>
          <w:rFonts w:ascii="Calibri" w:eastAsia="Calibri" w:hAnsi="Calibri" w:cs="Calibri"/>
          <w:color w:val="000000"/>
          <w:sz w:val="22"/>
          <w:szCs w:val="22"/>
        </w:rPr>
        <w:t xml:space="preserve"> </w:t>
      </w:r>
      <w:r w:rsidR="00675427" w:rsidRPr="00675427">
        <w:rPr>
          <w:rFonts w:ascii="Calibri" w:eastAsia="Calibri" w:hAnsi="Calibri" w:cs="Calibri"/>
          <w:color w:val="000000"/>
          <w:sz w:val="22"/>
          <w:szCs w:val="22"/>
          <w:u w:val="single"/>
        </w:rPr>
        <w:t>expedidos por la Dirección General de Tecnologías de la Información de la Secretaría de Finanzas, Inversión y Administración</w:t>
      </w:r>
      <w:r w:rsidR="0067542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 podrán visualizar y participar en los procedimientos de contratación de manera electrónica.</w:t>
      </w:r>
    </w:p>
    <w:p w:rsidR="00B76D63" w:rsidRDefault="00B76D63">
      <w:pPr>
        <w:jc w:val="both"/>
        <w:rPr>
          <w:rFonts w:ascii="Calibri" w:eastAsia="Calibri" w:hAnsi="Calibri" w:cs="Calibri"/>
          <w:b/>
          <w:sz w:val="22"/>
          <w:szCs w:val="22"/>
        </w:rPr>
      </w:pPr>
    </w:p>
    <w:p w:rsidR="00B76D63" w:rsidRPr="00675427" w:rsidRDefault="000746F9">
      <w:pPr>
        <w:jc w:val="both"/>
        <w:rPr>
          <w:rFonts w:ascii="Calibri" w:eastAsia="Calibri" w:hAnsi="Calibri" w:cs="Calibri"/>
          <w:sz w:val="22"/>
          <w:szCs w:val="22"/>
        </w:rPr>
      </w:pPr>
      <w:r w:rsidRPr="00675427">
        <w:rPr>
          <w:rFonts w:ascii="Calibri" w:eastAsia="Calibri" w:hAnsi="Calibri" w:cs="Calibri"/>
          <w:sz w:val="22"/>
          <w:szCs w:val="22"/>
        </w:rPr>
        <w:t xml:space="preserve">Todos los archivos ingresados a través de e·compras deberán ser nombrados de acuerdo a la nomenclatura especificada al final de cada punto. (Ejemplo: </w:t>
      </w:r>
      <w:r w:rsidRPr="00675427">
        <w:rPr>
          <w:rFonts w:ascii="Calibri" w:eastAsia="Calibri" w:hAnsi="Calibri" w:cs="Calibri"/>
          <w:i/>
          <w:sz w:val="22"/>
          <w:szCs w:val="22"/>
        </w:rPr>
        <w:t xml:space="preserve">1_1_DA_#proveedor.*) </w:t>
      </w:r>
    </w:p>
    <w:p w:rsidR="00B76D63" w:rsidRPr="00675427" w:rsidRDefault="00B76D63">
      <w:pPr>
        <w:pBdr>
          <w:top w:val="nil"/>
          <w:left w:val="nil"/>
          <w:bottom w:val="nil"/>
          <w:right w:val="nil"/>
          <w:between w:val="nil"/>
        </w:pBdr>
        <w:jc w:val="both"/>
        <w:rPr>
          <w:rFonts w:ascii="Calibri" w:eastAsia="Calibri" w:hAnsi="Calibri" w:cs="Calibri"/>
          <w:i/>
          <w:color w:val="000000"/>
          <w:sz w:val="22"/>
          <w:szCs w:val="22"/>
        </w:rPr>
      </w:pPr>
    </w:p>
    <w:p w:rsidR="00B76D63" w:rsidRPr="00675427" w:rsidRDefault="000746F9">
      <w:pPr>
        <w:pBdr>
          <w:top w:val="nil"/>
          <w:left w:val="nil"/>
          <w:bottom w:val="nil"/>
          <w:right w:val="nil"/>
          <w:between w:val="nil"/>
        </w:pBdr>
        <w:jc w:val="both"/>
        <w:rPr>
          <w:rFonts w:ascii="Calibri" w:eastAsia="Calibri" w:hAnsi="Calibri" w:cs="Calibri"/>
          <w:color w:val="000000"/>
          <w:sz w:val="22"/>
          <w:szCs w:val="22"/>
        </w:rPr>
      </w:pPr>
      <w:r w:rsidRPr="00675427">
        <w:rPr>
          <w:rFonts w:ascii="Calibri" w:eastAsia="Calibri" w:hAnsi="Calibri" w:cs="Calibri"/>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rsidR="00B76D63" w:rsidRDefault="00B76D63">
      <w:pPr>
        <w:jc w:val="both"/>
        <w:rPr>
          <w:rFonts w:ascii="Calibri" w:eastAsia="Calibri" w:hAnsi="Calibri" w:cs="Calibri"/>
          <w:b/>
          <w:sz w:val="22"/>
          <w:szCs w:val="22"/>
        </w:rPr>
      </w:pPr>
    </w:p>
    <w:p w:rsidR="00B76D63" w:rsidRDefault="000746F9">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B76D63" w:rsidRDefault="00B76D63">
      <w:pPr>
        <w:widowControl w:val="0"/>
        <w:pBdr>
          <w:top w:val="nil"/>
          <w:left w:val="nil"/>
          <w:bottom w:val="nil"/>
          <w:right w:val="nil"/>
          <w:between w:val="nil"/>
        </w:pBdr>
        <w:ind w:left="720"/>
        <w:jc w:val="both"/>
        <w:rPr>
          <w:rFonts w:ascii="Calibri" w:eastAsia="Calibri" w:hAnsi="Calibri" w:cs="Calibri"/>
          <w:b/>
          <w:color w:val="000000"/>
          <w:sz w:val="22"/>
          <w:szCs w:val="22"/>
        </w:rPr>
      </w:pPr>
    </w:p>
    <w:p w:rsidR="00B76D63" w:rsidRDefault="000746F9">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Los licitantes participantes bajo esta modalidad deberán ingresar </w:t>
      </w:r>
      <w:r w:rsidR="00EA00F8">
        <w:rPr>
          <w:rFonts w:ascii="Calibri" w:eastAsia="Calibri" w:hAnsi="Calibri" w:cs="Calibri"/>
          <w:color w:val="000000"/>
          <w:sz w:val="22"/>
          <w:szCs w:val="22"/>
        </w:rPr>
        <w:t>original digitalizado</w:t>
      </w:r>
      <w:r w:rsidR="00675427">
        <w:rPr>
          <w:rFonts w:ascii="Calibri" w:eastAsia="Calibri" w:hAnsi="Calibri" w:cs="Calibri"/>
          <w:color w:val="000000"/>
          <w:sz w:val="22"/>
          <w:szCs w:val="22"/>
        </w:rPr>
        <w:t xml:space="preserve"> o copia certificada digitalizada de </w:t>
      </w:r>
      <w:r>
        <w:rPr>
          <w:rFonts w:ascii="Calibri" w:eastAsia="Calibri" w:hAnsi="Calibri" w:cs="Calibri"/>
          <w:color w:val="000000"/>
          <w:sz w:val="22"/>
          <w:szCs w:val="22"/>
        </w:rPr>
        <w:t>la siguiente documentación:</w:t>
      </w:r>
    </w:p>
    <w:p w:rsidR="00B76D63" w:rsidRDefault="00B76D63">
      <w:pPr>
        <w:widowControl w:val="0"/>
        <w:pBdr>
          <w:top w:val="nil"/>
          <w:left w:val="nil"/>
          <w:bottom w:val="nil"/>
          <w:right w:val="nil"/>
          <w:between w:val="nil"/>
        </w:pBdr>
        <w:jc w:val="both"/>
        <w:rPr>
          <w:rFonts w:ascii="Calibri" w:eastAsia="Calibri" w:hAnsi="Calibri" w:cs="Calibri"/>
          <w:b/>
          <w:color w:val="000000"/>
          <w:sz w:val="22"/>
          <w:szCs w:val="22"/>
        </w:rPr>
      </w:pPr>
    </w:p>
    <w:p w:rsidR="00EA00F8" w:rsidRPr="00EA00F8" w:rsidRDefault="00EA00F8" w:rsidP="00EA00F8">
      <w:pPr>
        <w:pStyle w:val="Prrafodelista"/>
        <w:numPr>
          <w:ilvl w:val="1"/>
          <w:numId w:val="23"/>
        </w:numPr>
        <w:pBdr>
          <w:top w:val="nil"/>
          <w:left w:val="nil"/>
          <w:bottom w:val="nil"/>
          <w:right w:val="nil"/>
          <w:between w:val="nil"/>
        </w:pBdr>
        <w:jc w:val="both"/>
        <w:rPr>
          <w:rFonts w:ascii="Calibri" w:eastAsia="Calibri" w:hAnsi="Calibri" w:cs="Calibri"/>
          <w:color w:val="000000"/>
          <w:sz w:val="22"/>
          <w:szCs w:val="22"/>
        </w:rPr>
      </w:pPr>
      <w:r w:rsidRPr="00EA00F8">
        <w:rPr>
          <w:rFonts w:ascii="Calibri" w:eastAsia="Calibri" w:hAnsi="Calibri" w:cs="Calibri"/>
          <w:color w:val="000000"/>
          <w:sz w:val="22"/>
          <w:szCs w:val="22"/>
          <w:highlight w:val="white"/>
        </w:rPr>
        <w:t>Original de la Opinión del Cumplimiento de Obligaciones Fiscales expedida por el Servicio de Administración Tributaria (SAT)</w:t>
      </w:r>
      <w:r w:rsidRPr="00EA00F8">
        <w:rPr>
          <w:rFonts w:ascii="Calibri" w:eastAsia="Calibri" w:hAnsi="Calibri" w:cs="Calibri"/>
          <w:color w:val="222222"/>
          <w:sz w:val="22"/>
          <w:szCs w:val="22"/>
          <w:highlight w:val="white"/>
        </w:rPr>
        <w:t> </w:t>
      </w:r>
      <w:r w:rsidRPr="00EA00F8">
        <w:rPr>
          <w:rFonts w:ascii="Calibri" w:eastAsia="Calibri" w:hAnsi="Calibri" w:cs="Calibri"/>
          <w:b/>
          <w:color w:val="222222"/>
          <w:sz w:val="22"/>
          <w:szCs w:val="22"/>
          <w:highlight w:val="white"/>
        </w:rPr>
        <w:t>positiva y vigente</w:t>
      </w:r>
      <w:r w:rsidRPr="00EA00F8">
        <w:rPr>
          <w:rFonts w:ascii="Calibri" w:eastAsia="Calibri" w:hAnsi="Calibri" w:cs="Calibri"/>
          <w:color w:val="222222"/>
          <w:sz w:val="22"/>
          <w:szCs w:val="22"/>
          <w:highlight w:val="white"/>
        </w:rPr>
        <w:t>, con una fecha de expedición </w:t>
      </w:r>
      <w:r w:rsidRPr="00EA00F8">
        <w:rPr>
          <w:rFonts w:ascii="Calibri" w:eastAsia="Calibri" w:hAnsi="Calibri" w:cs="Calibri"/>
          <w:b/>
          <w:color w:val="222222"/>
          <w:sz w:val="22"/>
          <w:szCs w:val="22"/>
          <w:highlight w:val="white"/>
        </w:rPr>
        <w:t>no mayor a 30 días naturales anteriores contados a par</w:t>
      </w:r>
      <w:r w:rsidRPr="00EA00F8">
        <w:rPr>
          <w:rFonts w:ascii="Calibri" w:eastAsia="Calibri" w:hAnsi="Calibri" w:cs="Calibri"/>
          <w:color w:val="222222"/>
          <w:sz w:val="22"/>
          <w:szCs w:val="22"/>
          <w:highlight w:val="white"/>
        </w:rPr>
        <w:t>ti</w:t>
      </w:r>
      <w:r w:rsidRPr="00EA00F8">
        <w:rPr>
          <w:rFonts w:ascii="Calibri" w:eastAsia="Calibri" w:hAnsi="Calibri" w:cs="Calibri"/>
          <w:b/>
          <w:color w:val="222222"/>
          <w:sz w:val="22"/>
          <w:szCs w:val="22"/>
          <w:highlight w:val="white"/>
        </w:rPr>
        <w:t>r del acto de apertura</w:t>
      </w:r>
      <w:r w:rsidRPr="00EA00F8">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002A7F43">
        <w:rPr>
          <w:rFonts w:ascii="Calibri" w:eastAsia="Calibri" w:hAnsi="Calibri" w:cs="Calibri"/>
          <w:color w:val="222222"/>
          <w:sz w:val="22"/>
          <w:szCs w:val="22"/>
        </w:rPr>
        <w:t xml:space="preserve"> (</w:t>
      </w:r>
    </w:p>
    <w:p w:rsidR="00EA00F8" w:rsidRDefault="00EA00F8" w:rsidP="00EA00F8">
      <w:pPr>
        <w:pBdr>
          <w:top w:val="nil"/>
          <w:left w:val="nil"/>
          <w:bottom w:val="nil"/>
          <w:right w:val="nil"/>
          <w:between w:val="nil"/>
        </w:pBdr>
        <w:jc w:val="both"/>
        <w:rPr>
          <w:rFonts w:ascii="Calibri" w:eastAsia="Calibri" w:hAnsi="Calibri" w:cs="Calibri"/>
          <w:color w:val="000000"/>
          <w:sz w:val="22"/>
          <w:szCs w:val="22"/>
        </w:rPr>
      </w:pPr>
    </w:p>
    <w:p w:rsidR="00EA00F8" w:rsidRPr="00E96807" w:rsidRDefault="00EA00F8" w:rsidP="00EA00F8">
      <w:pPr>
        <w:numPr>
          <w:ilvl w:val="1"/>
          <w:numId w:val="2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ANEXO E</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E-PERSONA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w:t>
      </w:r>
      <w:r w:rsidRPr="0055783A">
        <w:rPr>
          <w:rFonts w:ascii="Calibri" w:eastAsia="Calibri" w:hAnsi="Calibri" w:cs="Calibri"/>
          <w:color w:val="222222"/>
          <w:sz w:val="22"/>
          <w:szCs w:val="22"/>
        </w:rPr>
        <w:t>sentada, indicando los datos generales de los documentos que sustenten lo anterior.</w:t>
      </w:r>
      <w:r w:rsidRPr="0055783A">
        <w:rPr>
          <w:rFonts w:ascii="Calibri" w:eastAsia="Calibri" w:hAnsi="Calibri" w:cs="Calibri"/>
          <w:b/>
          <w:color w:val="000000"/>
          <w:sz w:val="22"/>
          <w:szCs w:val="22"/>
        </w:rPr>
        <w:t xml:space="preserve"> ANEXO E.</w:t>
      </w:r>
    </w:p>
    <w:p w:rsidR="00EA00F8" w:rsidRDefault="00EA00F8" w:rsidP="00EA00F8">
      <w:pPr>
        <w:pStyle w:val="Prrafodelista"/>
        <w:rPr>
          <w:rFonts w:ascii="Calibri" w:eastAsia="Calibri" w:hAnsi="Calibri" w:cs="Calibri"/>
          <w:color w:val="000000"/>
          <w:sz w:val="22"/>
          <w:szCs w:val="22"/>
        </w:rPr>
      </w:pPr>
    </w:p>
    <w:p w:rsidR="00EA00F8" w:rsidRDefault="00EA00F8" w:rsidP="00EA00F8">
      <w:pPr>
        <w:numPr>
          <w:ilvl w:val="1"/>
          <w:numId w:val="2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rsidR="00EA00F8" w:rsidRDefault="00EA00F8" w:rsidP="00EA00F8">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lastRenderedPageBreak/>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EA00F8" w:rsidRDefault="00EA00F8" w:rsidP="00EA00F8">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EA00F8" w:rsidRDefault="00EA00F8" w:rsidP="00EA00F8">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EA00F8" w:rsidRDefault="00EA00F8" w:rsidP="00EA00F8">
      <w:pPr>
        <w:ind w:left="644"/>
        <w:jc w:val="both"/>
        <w:rPr>
          <w:rFonts w:ascii="Calibri" w:eastAsia="Calibri" w:hAnsi="Calibri" w:cs="Calibri"/>
          <w:sz w:val="22"/>
          <w:szCs w:val="22"/>
        </w:rPr>
      </w:pPr>
    </w:p>
    <w:p w:rsidR="00EA00F8" w:rsidRDefault="00EA00F8" w:rsidP="00EA00F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rsidR="00EA00F8" w:rsidRDefault="00EA00F8" w:rsidP="00EA00F8">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EA00F8" w:rsidRDefault="00EA00F8" w:rsidP="00EA00F8">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EA00F8" w:rsidRDefault="00EA00F8" w:rsidP="00EA00F8">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EA00F8" w:rsidRDefault="00EA00F8" w:rsidP="00EA00F8">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EA00F8" w:rsidRPr="00B25A8E" w:rsidRDefault="00EA00F8" w:rsidP="00EA00F8">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w:t>
      </w:r>
      <w:r w:rsidRPr="00B25A8E">
        <w:rPr>
          <w:rFonts w:ascii="Calibri" w:eastAsia="Calibri" w:hAnsi="Calibri" w:cs="Calibri"/>
          <w:sz w:val="22"/>
          <w:szCs w:val="22"/>
        </w:rPr>
        <w:t xml:space="preserve">documentación que acredite la inscripción. </w:t>
      </w:r>
    </w:p>
    <w:p w:rsidR="00EA00F8" w:rsidRDefault="00EA00F8" w:rsidP="00EA00F8">
      <w:pPr>
        <w:spacing w:before="240" w:after="240"/>
        <w:ind w:left="720"/>
        <w:jc w:val="both"/>
        <w:rPr>
          <w:rFonts w:ascii="Calibri" w:eastAsia="Calibri" w:hAnsi="Calibri" w:cs="Calibri"/>
          <w:sz w:val="22"/>
          <w:szCs w:val="22"/>
        </w:rPr>
      </w:pPr>
      <w:r w:rsidRPr="00B25A8E">
        <w:rPr>
          <w:rFonts w:ascii="Calibri" w:eastAsia="Calibri" w:hAnsi="Calibri" w:cs="Calibri"/>
          <w:sz w:val="22"/>
          <w:szCs w:val="22"/>
        </w:rPr>
        <w:t xml:space="preserve">La documental aportada conforme a lo señalado en los párrafos anteriores, deberá coincidir con los datos asentados en el </w:t>
      </w:r>
      <w:r w:rsidRPr="00B25A8E">
        <w:rPr>
          <w:rFonts w:ascii="Calibri" w:eastAsia="Calibri" w:hAnsi="Calibri" w:cs="Calibri"/>
          <w:b/>
          <w:sz w:val="22"/>
          <w:szCs w:val="22"/>
        </w:rPr>
        <w:t>Anexo E</w:t>
      </w:r>
      <w:r w:rsidRPr="00B25A8E">
        <w:rPr>
          <w:rFonts w:ascii="Calibri" w:eastAsia="Calibri" w:hAnsi="Calibri" w:cs="Calibri"/>
          <w:sz w:val="22"/>
          <w:szCs w:val="22"/>
        </w:rPr>
        <w:t xml:space="preserve"> </w:t>
      </w:r>
      <w:r w:rsidRPr="00B25A8E">
        <w:rPr>
          <w:rFonts w:ascii="Calibri" w:eastAsia="Calibri" w:hAnsi="Calibri" w:cs="Calibri"/>
          <w:i/>
          <w:sz w:val="22"/>
          <w:szCs w:val="22"/>
        </w:rPr>
        <w:t xml:space="preserve">“FORMATO DE ACREDITACIÓN PERSONALIDAD” respectivo, </w:t>
      </w:r>
      <w:r w:rsidRPr="00B25A8E">
        <w:rPr>
          <w:rFonts w:ascii="Calibri" w:eastAsia="Calibri" w:hAnsi="Calibri" w:cs="Calibri"/>
          <w:sz w:val="22"/>
          <w:szCs w:val="22"/>
        </w:rPr>
        <w:t>por lo que en caso de existir discrepancias entre los datos contenidos en dicho formato y la documental aportada</w:t>
      </w:r>
      <w:r w:rsidRPr="00B967F3">
        <w:rPr>
          <w:rFonts w:ascii="Calibri" w:eastAsia="Calibri" w:hAnsi="Calibri" w:cs="Calibri"/>
          <w:sz w:val="22"/>
          <w:szCs w:val="22"/>
        </w:rPr>
        <w:t xml:space="preserve"> por el licitante, podrá </w:t>
      </w:r>
      <w:r w:rsidRPr="00B967F3">
        <w:rPr>
          <w:rFonts w:ascii="Calibri" w:eastAsia="Calibri" w:hAnsi="Calibri" w:cs="Calibri"/>
          <w:sz w:val="16"/>
          <w:szCs w:val="16"/>
        </w:rPr>
        <w:t xml:space="preserve"> </w:t>
      </w:r>
      <w:r w:rsidRPr="00B967F3">
        <w:rPr>
          <w:rFonts w:ascii="Calibri" w:eastAsia="Calibri" w:hAnsi="Calibri" w:cs="Calibri"/>
          <w:sz w:val="22"/>
          <w:szCs w:val="22"/>
        </w:rPr>
        <w:t>ser</w:t>
      </w:r>
      <w:r>
        <w:rPr>
          <w:rFonts w:ascii="Calibri" w:eastAsia="Calibri" w:hAnsi="Calibri" w:cs="Calibri"/>
          <w:sz w:val="22"/>
          <w:szCs w:val="22"/>
        </w:rPr>
        <w:t xml:space="preserve"> motivo de descalificación.</w:t>
      </w:r>
    </w:p>
    <w:p w:rsidR="00EA00F8" w:rsidRPr="00E96807" w:rsidRDefault="00EA00F8" w:rsidP="00EA00F8">
      <w:pPr>
        <w:numPr>
          <w:ilvl w:val="1"/>
          <w:numId w:val="2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7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EA00F8" w:rsidRDefault="00EA00F8" w:rsidP="00EA00F8">
      <w:pPr>
        <w:pBdr>
          <w:top w:val="nil"/>
          <w:left w:val="nil"/>
          <w:bottom w:val="nil"/>
          <w:right w:val="nil"/>
          <w:between w:val="nil"/>
        </w:pBdr>
        <w:ind w:left="708"/>
        <w:rPr>
          <w:rFonts w:ascii="Calibri" w:eastAsia="Calibri" w:hAnsi="Calibri" w:cs="Calibri"/>
          <w:color w:val="000000"/>
          <w:sz w:val="22"/>
          <w:szCs w:val="22"/>
        </w:rPr>
      </w:pPr>
    </w:p>
    <w:p w:rsidR="00EA00F8" w:rsidRDefault="00EA00F8" w:rsidP="00EA00F8">
      <w:pPr>
        <w:numPr>
          <w:ilvl w:val="1"/>
          <w:numId w:val="23"/>
        </w:numPr>
        <w:pBdr>
          <w:top w:val="nil"/>
          <w:left w:val="nil"/>
          <w:bottom w:val="nil"/>
          <w:right w:val="nil"/>
          <w:between w:val="nil"/>
        </w:pBdr>
        <w:jc w:val="both"/>
        <w:rPr>
          <w:rFonts w:ascii="Calibri" w:eastAsia="Calibri" w:hAnsi="Calibri" w:cs="Calibri"/>
          <w:color w:val="000000"/>
          <w:sz w:val="22"/>
          <w:szCs w:val="22"/>
        </w:rPr>
      </w:pPr>
      <w:r w:rsidRPr="00B25A8E">
        <w:rPr>
          <w:rFonts w:ascii="Calibri" w:eastAsia="Calibri" w:hAnsi="Calibri" w:cs="Calibri"/>
          <w:b/>
          <w:color w:val="000000"/>
          <w:sz w:val="22"/>
          <w:szCs w:val="22"/>
        </w:rPr>
        <w:t>Constancia de situación fiscal en materia de aportaciones patronales y entero de descuentos</w:t>
      </w:r>
      <w:r>
        <w:rPr>
          <w:rFonts w:ascii="Calibri" w:eastAsia="Calibri" w:hAnsi="Calibri" w:cs="Calibri"/>
          <w:color w:val="000000"/>
          <w:sz w:val="22"/>
          <w:szCs w:val="22"/>
        </w:rPr>
        <w:t xml:space="preserve">,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w:t>
      </w:r>
      <w:r>
        <w:rPr>
          <w:rFonts w:ascii="Calibri" w:eastAsia="Calibri" w:hAnsi="Calibri" w:cs="Calibri"/>
          <w:color w:val="000000"/>
          <w:sz w:val="22"/>
          <w:szCs w:val="22"/>
        </w:rPr>
        <w:lastRenderedPageBreak/>
        <w:t>para la obtención de la constancia de situación fiscal en materia de aportaciones patronales y entero de descuentos”, publicado en el Diario Oficial de la Federación el día 28 de julio de 2017.</w:t>
      </w:r>
    </w:p>
    <w:p w:rsidR="00EA00F8" w:rsidRDefault="00EA00F8" w:rsidP="00EA00F8">
      <w:pPr>
        <w:pBdr>
          <w:top w:val="nil"/>
          <w:left w:val="nil"/>
          <w:bottom w:val="nil"/>
          <w:right w:val="nil"/>
          <w:between w:val="nil"/>
        </w:pBdr>
        <w:ind w:left="720"/>
        <w:jc w:val="both"/>
        <w:rPr>
          <w:rFonts w:ascii="Calibri" w:eastAsia="Calibri" w:hAnsi="Calibri" w:cs="Calibri"/>
          <w:sz w:val="22"/>
          <w:szCs w:val="22"/>
        </w:rPr>
      </w:pPr>
    </w:p>
    <w:p w:rsidR="00EA00F8" w:rsidRDefault="00EA00F8" w:rsidP="00EA00F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EA00F8" w:rsidRDefault="00EA00F8" w:rsidP="00EA00F8">
      <w:pPr>
        <w:pBdr>
          <w:top w:val="nil"/>
          <w:left w:val="nil"/>
          <w:bottom w:val="nil"/>
          <w:right w:val="nil"/>
          <w:between w:val="nil"/>
        </w:pBdr>
        <w:jc w:val="both"/>
        <w:rPr>
          <w:rFonts w:ascii="Calibri" w:eastAsia="Calibri" w:hAnsi="Calibri" w:cs="Calibri"/>
          <w:color w:val="000000"/>
          <w:sz w:val="22"/>
          <w:szCs w:val="22"/>
        </w:rPr>
      </w:pPr>
    </w:p>
    <w:p w:rsidR="00EA00F8" w:rsidRDefault="00EA00F8" w:rsidP="00EA00F8">
      <w:pPr>
        <w:numPr>
          <w:ilvl w:val="1"/>
          <w:numId w:val="23"/>
        </w:numPr>
        <w:pBdr>
          <w:top w:val="nil"/>
          <w:left w:val="nil"/>
          <w:bottom w:val="nil"/>
          <w:right w:val="nil"/>
          <w:between w:val="nil"/>
        </w:pBdr>
        <w:jc w:val="both"/>
        <w:rPr>
          <w:rFonts w:ascii="Calibri" w:eastAsia="Calibri" w:hAnsi="Calibri" w:cs="Calibri"/>
          <w:color w:val="000000"/>
          <w:sz w:val="22"/>
          <w:szCs w:val="22"/>
        </w:rPr>
      </w:pPr>
      <w:r w:rsidRPr="00B25A8E">
        <w:rPr>
          <w:rFonts w:ascii="Calibri" w:eastAsia="Calibri" w:hAnsi="Calibri" w:cs="Calibri"/>
          <w:b/>
          <w:color w:val="000000"/>
          <w:sz w:val="22"/>
          <w:szCs w:val="22"/>
        </w:rPr>
        <w:t>Carta de declaración de intereses</w:t>
      </w:r>
      <w:r>
        <w:rPr>
          <w:rFonts w:ascii="Calibri" w:eastAsia="Calibri" w:hAnsi="Calibri" w:cs="Calibri"/>
          <w:color w:val="000000"/>
          <w:sz w:val="22"/>
          <w:szCs w:val="22"/>
        </w:rPr>
        <w:t xml:space="preserve"> en hoja membretada y debidamente firmada por el representante legal acreditado. (</w:t>
      </w:r>
      <w:r w:rsidRPr="00B25A8E">
        <w:rPr>
          <w:rFonts w:ascii="Calibri" w:eastAsia="Calibri" w:hAnsi="Calibri" w:cs="Calibri"/>
          <w:b/>
          <w:color w:val="000000"/>
          <w:sz w:val="22"/>
          <w:szCs w:val="22"/>
        </w:rPr>
        <w:t>ANEXO F</w:t>
      </w:r>
      <w:r>
        <w:rPr>
          <w:rFonts w:ascii="Calibri" w:eastAsia="Calibri" w:hAnsi="Calibri" w:cs="Calibri"/>
          <w:color w:val="000000"/>
          <w:sz w:val="22"/>
          <w:szCs w:val="22"/>
        </w:rPr>
        <w:t>)</w:t>
      </w:r>
    </w:p>
    <w:p w:rsidR="00EA00F8" w:rsidRDefault="00EA00F8" w:rsidP="00EA00F8">
      <w:pPr>
        <w:pBdr>
          <w:top w:val="nil"/>
          <w:left w:val="nil"/>
          <w:bottom w:val="nil"/>
          <w:right w:val="nil"/>
          <w:between w:val="nil"/>
        </w:pBdr>
        <w:ind w:left="720"/>
        <w:jc w:val="both"/>
        <w:rPr>
          <w:rFonts w:ascii="Calibri" w:eastAsia="Calibri" w:hAnsi="Calibri" w:cs="Calibri"/>
          <w:color w:val="000000"/>
          <w:sz w:val="22"/>
          <w:szCs w:val="22"/>
        </w:rPr>
      </w:pPr>
    </w:p>
    <w:p w:rsidR="00EA00F8" w:rsidRDefault="00EA00F8" w:rsidP="00EA00F8">
      <w:pPr>
        <w:numPr>
          <w:ilvl w:val="1"/>
          <w:numId w:val="2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w:t>
      </w:r>
      <w:r w:rsidRPr="00841487">
        <w:rPr>
          <w:rFonts w:ascii="Calibri" w:eastAsia="Calibri" w:hAnsi="Calibri" w:cs="Calibri"/>
          <w:b/>
          <w:color w:val="000000"/>
          <w:sz w:val="22"/>
          <w:szCs w:val="22"/>
        </w:rPr>
        <w:t>recibo</w:t>
      </w:r>
      <w:r>
        <w:rPr>
          <w:rFonts w:ascii="Calibri" w:eastAsia="Calibri" w:hAnsi="Calibri" w:cs="Calibri"/>
          <w:color w:val="000000"/>
          <w:sz w:val="22"/>
          <w:szCs w:val="22"/>
        </w:rPr>
        <w:t xml:space="preserve"> </w:t>
      </w:r>
      <w:r w:rsidRPr="00841487">
        <w:rPr>
          <w:rFonts w:ascii="Calibri" w:eastAsia="Calibri" w:hAnsi="Calibri" w:cs="Calibri"/>
          <w:b/>
          <w:color w:val="000000"/>
          <w:sz w:val="22"/>
          <w:szCs w:val="22"/>
        </w:rPr>
        <w:t>de pago de bases</w:t>
      </w:r>
      <w:r>
        <w:rPr>
          <w:rFonts w:ascii="Calibri" w:eastAsia="Calibri" w:hAnsi="Calibri" w:cs="Calibri"/>
          <w:color w:val="000000"/>
          <w:sz w:val="22"/>
          <w:szCs w:val="22"/>
        </w:rPr>
        <w:t xml:space="preserve"> con el fin de garantizar con ello su debida participación. Para el procedimiento de pago de bases, </w:t>
      </w:r>
      <w:r w:rsidRPr="00EE638B">
        <w:rPr>
          <w:rFonts w:ascii="Calibri" w:eastAsia="Calibri" w:hAnsi="Calibri" w:cs="Calibri"/>
          <w:color w:val="000000"/>
          <w:sz w:val="22"/>
          <w:szCs w:val="22"/>
        </w:rPr>
        <w:t xml:space="preserve">remitirse al inciso </w:t>
      </w:r>
      <w:r w:rsidR="00D43E0A" w:rsidRPr="00EE638B">
        <w:rPr>
          <w:rFonts w:ascii="Calibri" w:eastAsia="Calibri" w:hAnsi="Calibri" w:cs="Calibri"/>
          <w:color w:val="000000"/>
          <w:sz w:val="22"/>
          <w:szCs w:val="22"/>
        </w:rPr>
        <w:t>w</w:t>
      </w:r>
      <w:r w:rsidRPr="00EE638B">
        <w:rPr>
          <w:rFonts w:ascii="Calibri" w:eastAsia="Calibri" w:hAnsi="Calibri" w:cs="Calibri"/>
          <w:color w:val="000000"/>
          <w:sz w:val="22"/>
          <w:szCs w:val="22"/>
        </w:rPr>
        <w:t>) del apartado</w:t>
      </w:r>
      <w:r>
        <w:rPr>
          <w:rFonts w:ascii="Calibri" w:eastAsia="Calibri" w:hAnsi="Calibri" w:cs="Calibri"/>
          <w:color w:val="000000"/>
          <w:sz w:val="22"/>
          <w:szCs w:val="22"/>
        </w:rPr>
        <w:t xml:space="preserve"> VII. Condiciones.</w:t>
      </w:r>
    </w:p>
    <w:p w:rsidR="00EA00F8" w:rsidRPr="00490B79" w:rsidRDefault="00EA00F8" w:rsidP="00EA00F8">
      <w:pPr>
        <w:pBdr>
          <w:top w:val="nil"/>
          <w:left w:val="nil"/>
          <w:bottom w:val="nil"/>
          <w:right w:val="nil"/>
          <w:between w:val="nil"/>
        </w:pBdr>
        <w:ind w:left="708"/>
        <w:rPr>
          <w:rFonts w:ascii="Calibri" w:eastAsia="Calibri" w:hAnsi="Calibri" w:cs="Calibri"/>
          <w:color w:val="000000"/>
          <w:sz w:val="22"/>
          <w:szCs w:val="22"/>
        </w:rPr>
      </w:pPr>
    </w:p>
    <w:p w:rsidR="00EA00F8" w:rsidRPr="00490B79" w:rsidRDefault="00EA00F8" w:rsidP="00EA00F8">
      <w:pPr>
        <w:numPr>
          <w:ilvl w:val="1"/>
          <w:numId w:val="23"/>
        </w:numPr>
        <w:pBdr>
          <w:top w:val="nil"/>
          <w:left w:val="nil"/>
          <w:bottom w:val="nil"/>
          <w:right w:val="nil"/>
          <w:between w:val="nil"/>
        </w:pBdr>
        <w:jc w:val="both"/>
        <w:rPr>
          <w:rFonts w:ascii="Calibri" w:eastAsia="Calibri" w:hAnsi="Calibri" w:cs="Calibri"/>
          <w:color w:val="000000"/>
          <w:sz w:val="22"/>
          <w:szCs w:val="22"/>
        </w:rPr>
      </w:pPr>
      <w:r w:rsidRPr="00490B79">
        <w:rPr>
          <w:rFonts w:ascii="Calibri" w:eastAsia="Calibri" w:hAnsi="Calibri" w:cs="Calibri"/>
          <w:color w:val="000000"/>
          <w:sz w:val="22"/>
          <w:szCs w:val="22"/>
        </w:rPr>
        <w:t xml:space="preserve">Copia de la </w:t>
      </w:r>
      <w:r w:rsidRPr="00490B79">
        <w:rPr>
          <w:rFonts w:ascii="Calibri" w:eastAsia="Calibri" w:hAnsi="Calibri" w:cs="Calibri"/>
          <w:b/>
          <w:color w:val="000000"/>
          <w:sz w:val="22"/>
          <w:szCs w:val="22"/>
        </w:rPr>
        <w:t>Constancia de Visita</w:t>
      </w:r>
      <w:r w:rsidRPr="00490B79">
        <w:rPr>
          <w:rFonts w:ascii="Calibri" w:eastAsia="Calibri" w:hAnsi="Calibri" w:cs="Calibri"/>
          <w:color w:val="000000"/>
          <w:sz w:val="22"/>
          <w:szCs w:val="22"/>
        </w:rPr>
        <w:t xml:space="preserve"> emitida por la entidad correspondiente. Aplica para las partidas 3, 4 y 5 en que se solicita visita a instalaciones.</w:t>
      </w:r>
    </w:p>
    <w:p w:rsidR="00EA00F8" w:rsidRDefault="00EA00F8" w:rsidP="00EA00F8">
      <w:pPr>
        <w:pBdr>
          <w:top w:val="nil"/>
          <w:left w:val="nil"/>
          <w:bottom w:val="nil"/>
          <w:right w:val="nil"/>
          <w:between w:val="nil"/>
        </w:pBdr>
        <w:ind w:left="708"/>
        <w:rPr>
          <w:rFonts w:ascii="Calibri" w:eastAsia="Calibri" w:hAnsi="Calibri" w:cs="Calibri"/>
          <w:color w:val="000000"/>
          <w:sz w:val="22"/>
          <w:szCs w:val="22"/>
        </w:rPr>
      </w:pPr>
    </w:p>
    <w:p w:rsidR="00EA00F8" w:rsidRDefault="00EA00F8" w:rsidP="00EA00F8">
      <w:pPr>
        <w:numPr>
          <w:ilvl w:val="1"/>
          <w:numId w:val="23"/>
        </w:numPr>
        <w:pBdr>
          <w:top w:val="nil"/>
          <w:left w:val="nil"/>
          <w:bottom w:val="nil"/>
          <w:right w:val="nil"/>
          <w:between w:val="nil"/>
        </w:pBdr>
        <w:jc w:val="both"/>
        <w:rPr>
          <w:rFonts w:ascii="Calibri" w:eastAsia="Calibri" w:hAnsi="Calibri" w:cs="Calibri"/>
          <w:color w:val="000000"/>
          <w:sz w:val="22"/>
          <w:szCs w:val="22"/>
        </w:rPr>
      </w:pPr>
      <w:r w:rsidRPr="00BC548B">
        <w:rPr>
          <w:rFonts w:ascii="Calibri" w:eastAsia="Calibri" w:hAnsi="Calibri" w:cs="Calibri"/>
          <w:b/>
          <w:color w:val="000000"/>
          <w:sz w:val="22"/>
          <w:szCs w:val="22"/>
        </w:rPr>
        <w:t>Catálogo</w:t>
      </w:r>
      <w:r>
        <w:rPr>
          <w:rFonts w:ascii="Calibri" w:eastAsia="Calibri" w:hAnsi="Calibri" w:cs="Calibri"/>
          <w:color w:val="000000"/>
          <w:sz w:val="22"/>
          <w:szCs w:val="22"/>
        </w:rPr>
        <w:t xml:space="preserve"> de los bienes ofertados, mismo que deberá contener como mínimo la siguiente información: Imagen, ficha técnica, marca y modelo.</w:t>
      </w:r>
    </w:p>
    <w:p w:rsidR="00EA00F8" w:rsidRDefault="00EA00F8" w:rsidP="00EA00F8">
      <w:pPr>
        <w:pBdr>
          <w:top w:val="nil"/>
          <w:left w:val="nil"/>
          <w:bottom w:val="nil"/>
          <w:right w:val="nil"/>
          <w:between w:val="nil"/>
        </w:pBdr>
        <w:ind w:left="349"/>
        <w:jc w:val="both"/>
        <w:rPr>
          <w:rFonts w:ascii="Calibri" w:eastAsia="Calibri" w:hAnsi="Calibri" w:cs="Calibri"/>
          <w:color w:val="000000"/>
          <w:sz w:val="22"/>
          <w:szCs w:val="22"/>
        </w:rPr>
      </w:pPr>
    </w:p>
    <w:p w:rsidR="00EA00F8" w:rsidRDefault="00EA00F8" w:rsidP="00EA00F8">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EA00F8" w:rsidRDefault="00EA00F8" w:rsidP="00EA00F8">
      <w:pPr>
        <w:pBdr>
          <w:top w:val="nil"/>
          <w:left w:val="nil"/>
          <w:bottom w:val="nil"/>
          <w:right w:val="nil"/>
          <w:between w:val="nil"/>
        </w:pBdr>
        <w:ind w:left="709"/>
        <w:jc w:val="both"/>
        <w:rPr>
          <w:rFonts w:ascii="Calibri" w:eastAsia="Calibri" w:hAnsi="Calibri" w:cs="Calibri"/>
          <w:color w:val="000000"/>
          <w:sz w:val="22"/>
          <w:szCs w:val="22"/>
        </w:rPr>
      </w:pPr>
    </w:p>
    <w:p w:rsidR="00EA00F8" w:rsidRDefault="00EA00F8" w:rsidP="00EA00F8">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que el catálogo </w:t>
      </w:r>
      <w:r w:rsidRPr="00E96807">
        <w:rPr>
          <w:rFonts w:ascii="Calibri" w:eastAsia="Calibri" w:hAnsi="Calibri" w:cs="Calibri"/>
          <w:b/>
          <w:color w:val="000000"/>
          <w:sz w:val="22"/>
          <w:szCs w:val="22"/>
        </w:rPr>
        <w:t>indique como opcional</w:t>
      </w:r>
      <w:r>
        <w:rPr>
          <w:rFonts w:ascii="Calibri" w:eastAsia="Calibri" w:hAnsi="Calibri" w:cs="Calibri"/>
          <w:color w:val="000000"/>
          <w:sz w:val="22"/>
          <w:szCs w:val="22"/>
        </w:rPr>
        <w:t xml:space="preserve"> alguna característica solicitada por la convocante, o bien </w:t>
      </w:r>
      <w:r w:rsidRPr="00E96807">
        <w:rPr>
          <w:rFonts w:ascii="Calibri" w:eastAsia="Calibri" w:hAnsi="Calibri" w:cs="Calibri"/>
          <w:b/>
          <w:color w:val="000000"/>
          <w:sz w:val="22"/>
          <w:szCs w:val="22"/>
        </w:rPr>
        <w:t>no indique</w:t>
      </w:r>
      <w:r>
        <w:rPr>
          <w:rFonts w:ascii="Calibri" w:eastAsia="Calibri" w:hAnsi="Calibri" w:cs="Calibri"/>
          <w:color w:val="000000"/>
          <w:sz w:val="22"/>
          <w:szCs w:val="22"/>
        </w:rPr>
        <w:t xml:space="preserve"> alguna característica solicitada por la convocante, el licitante deberá indicar expresamente </w:t>
      </w:r>
      <w:r w:rsidRPr="00E96807">
        <w:rPr>
          <w:rFonts w:ascii="Calibri" w:eastAsia="Calibri" w:hAnsi="Calibri" w:cs="Calibri"/>
          <w:b/>
          <w:color w:val="000000"/>
          <w:sz w:val="22"/>
          <w:szCs w:val="22"/>
        </w:rPr>
        <w:t>en su propuesta técnica que incluye dicha especificación</w:t>
      </w:r>
      <w:r>
        <w:rPr>
          <w:rFonts w:ascii="Calibri" w:eastAsia="Calibri" w:hAnsi="Calibri" w:cs="Calibri"/>
          <w:color w:val="000000"/>
          <w:sz w:val="22"/>
          <w:szCs w:val="22"/>
        </w:rPr>
        <w:t>, de otra manera quedará descalificada su propuesta en la partida respectiva.</w:t>
      </w:r>
    </w:p>
    <w:p w:rsidR="00EA00F8" w:rsidRDefault="00EA00F8" w:rsidP="00EA00F8">
      <w:pPr>
        <w:pBdr>
          <w:top w:val="nil"/>
          <w:left w:val="nil"/>
          <w:bottom w:val="nil"/>
          <w:right w:val="nil"/>
          <w:between w:val="nil"/>
        </w:pBdr>
        <w:ind w:left="709"/>
        <w:jc w:val="both"/>
        <w:rPr>
          <w:rFonts w:ascii="Calibri" w:eastAsia="Calibri" w:hAnsi="Calibri" w:cs="Calibri"/>
          <w:color w:val="000000"/>
          <w:sz w:val="22"/>
          <w:szCs w:val="22"/>
        </w:rPr>
      </w:pPr>
    </w:p>
    <w:p w:rsidR="00EA00F8" w:rsidRDefault="00EA00F8" w:rsidP="00EA00F8">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EA00F8" w:rsidRDefault="00EA00F8" w:rsidP="00EA00F8">
      <w:pPr>
        <w:pBdr>
          <w:top w:val="nil"/>
          <w:left w:val="nil"/>
          <w:bottom w:val="nil"/>
          <w:right w:val="nil"/>
          <w:between w:val="nil"/>
        </w:pBdr>
        <w:ind w:left="709"/>
        <w:jc w:val="both"/>
        <w:rPr>
          <w:rFonts w:ascii="Calibri" w:eastAsia="Calibri" w:hAnsi="Calibri" w:cs="Calibri"/>
          <w:color w:val="000000"/>
          <w:sz w:val="22"/>
          <w:szCs w:val="22"/>
        </w:rPr>
      </w:pPr>
    </w:p>
    <w:p w:rsidR="009F6BAF" w:rsidRDefault="009F6BAF" w:rsidP="009F6BAF">
      <w:pPr>
        <w:pStyle w:val="Prrafodelista"/>
        <w:numPr>
          <w:ilvl w:val="1"/>
          <w:numId w:val="23"/>
        </w:numPr>
        <w:pBdr>
          <w:top w:val="nil"/>
          <w:left w:val="nil"/>
          <w:bottom w:val="nil"/>
          <w:right w:val="nil"/>
          <w:between w:val="nil"/>
        </w:pBdr>
        <w:jc w:val="both"/>
        <w:rPr>
          <w:rFonts w:ascii="Calibri" w:eastAsia="Calibri" w:hAnsi="Calibri" w:cs="Calibri"/>
          <w:sz w:val="22"/>
          <w:szCs w:val="22"/>
        </w:rPr>
      </w:pPr>
      <w:r w:rsidRPr="00051666">
        <w:rPr>
          <w:rFonts w:ascii="Calibri" w:eastAsia="Calibri" w:hAnsi="Calibri" w:cs="Calibri"/>
          <w:b/>
          <w:sz w:val="22"/>
          <w:szCs w:val="22"/>
        </w:rPr>
        <w:t>Carta de respaldo</w:t>
      </w:r>
      <w:r w:rsidRPr="00490FCC">
        <w:rPr>
          <w:rFonts w:ascii="Calibri" w:eastAsia="Calibri" w:hAnsi="Calibri" w:cs="Calibri"/>
          <w:sz w:val="22"/>
          <w:szCs w:val="22"/>
        </w:rPr>
        <w:t xml:space="preserve"> firmada por el representante o apoderado legal del fabricante o distribuidor mayorista hacia el licitante, en la que manifieste que el licitante es distribuidor autorizado de los bienes ofertados y que responderán de manera conjunta para la aplicación de garantías de fábrica, mano de obra, componentes y/o refacciones, por defectos de fabricación y/o vicios ocultos de los bienes ofertados por el licitante, por un periodo mínimo de 1 año a partir de la entrega</w:t>
      </w:r>
      <w:r>
        <w:rPr>
          <w:rFonts w:ascii="Calibri" w:eastAsia="Calibri" w:hAnsi="Calibri" w:cs="Calibri"/>
          <w:sz w:val="22"/>
          <w:szCs w:val="22"/>
        </w:rPr>
        <w:t>,</w:t>
      </w:r>
      <w:r w:rsidRPr="00490FCC">
        <w:rPr>
          <w:rFonts w:ascii="Calibri" w:eastAsia="Calibri" w:hAnsi="Calibri" w:cs="Calibri"/>
          <w:sz w:val="22"/>
          <w:szCs w:val="22"/>
        </w:rPr>
        <w:t xml:space="preserve"> indicando el número de partida que respalda el documento</w:t>
      </w:r>
      <w:r w:rsidRPr="009F6BAF">
        <w:rPr>
          <w:rFonts w:ascii="Calibri" w:eastAsia="Calibri" w:hAnsi="Calibri" w:cs="Calibri"/>
          <w:sz w:val="22"/>
          <w:szCs w:val="22"/>
        </w:rPr>
        <w:t xml:space="preserve"> </w:t>
      </w:r>
      <w:r w:rsidRPr="00490FCC">
        <w:rPr>
          <w:rFonts w:ascii="Calibri" w:eastAsia="Calibri" w:hAnsi="Calibri" w:cs="Calibri"/>
          <w:sz w:val="22"/>
          <w:szCs w:val="22"/>
        </w:rPr>
        <w:t>según se solicite</w:t>
      </w:r>
      <w:r>
        <w:rPr>
          <w:rFonts w:ascii="Calibri" w:eastAsia="Calibri" w:hAnsi="Calibri" w:cs="Calibri"/>
          <w:sz w:val="22"/>
          <w:szCs w:val="22"/>
        </w:rPr>
        <w:t>.</w:t>
      </w:r>
    </w:p>
    <w:p w:rsidR="00EA00F8" w:rsidRPr="00490FCC" w:rsidRDefault="00EA00F8" w:rsidP="00EA00F8">
      <w:pPr>
        <w:pStyle w:val="Prrafodelista"/>
        <w:pBdr>
          <w:top w:val="nil"/>
          <w:left w:val="nil"/>
          <w:bottom w:val="nil"/>
          <w:right w:val="nil"/>
          <w:between w:val="nil"/>
        </w:pBdr>
        <w:ind w:left="720"/>
        <w:jc w:val="both"/>
        <w:rPr>
          <w:rFonts w:ascii="Calibri" w:eastAsia="Calibri" w:hAnsi="Calibri" w:cs="Calibri"/>
          <w:color w:val="000000"/>
          <w:sz w:val="22"/>
          <w:szCs w:val="22"/>
        </w:rPr>
      </w:pPr>
    </w:p>
    <w:p w:rsidR="00EA00F8" w:rsidRDefault="00EA00F8" w:rsidP="00EA00F8">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la carta presentada se encuentre en un idioma distinto al español, deberá presentarse con su traducción simple al idioma español.</w:t>
      </w:r>
    </w:p>
    <w:p w:rsidR="00EA00F8" w:rsidRDefault="00EA00F8" w:rsidP="00EA00F8">
      <w:pPr>
        <w:ind w:left="709"/>
        <w:jc w:val="both"/>
        <w:rPr>
          <w:rFonts w:ascii="Calibri" w:eastAsia="Calibri" w:hAnsi="Calibri" w:cs="Calibri"/>
          <w:b/>
          <w:sz w:val="22"/>
          <w:szCs w:val="22"/>
        </w:rPr>
      </w:pPr>
    </w:p>
    <w:p w:rsidR="00EA00F8" w:rsidRPr="00FF2FDC" w:rsidRDefault="00EA00F8" w:rsidP="00EA00F8">
      <w:pPr>
        <w:ind w:left="709"/>
        <w:jc w:val="both"/>
        <w:rPr>
          <w:rFonts w:ascii="Times" w:eastAsia="Times" w:hAnsi="Times" w:cs="Times"/>
          <w:b/>
          <w:sz w:val="20"/>
          <w:szCs w:val="20"/>
        </w:rPr>
      </w:pPr>
      <w:r w:rsidRPr="00FF2FDC">
        <w:rPr>
          <w:rFonts w:ascii="Calibri" w:eastAsia="Calibri" w:hAnsi="Calibri" w:cs="Calibri"/>
          <w:b/>
          <w:sz w:val="22"/>
          <w:szCs w:val="22"/>
        </w:rPr>
        <w:t>En caso de que no se especifique en el Anexo I, el periodo de la garantía de fábrica deberá ser de mínimo un año.</w:t>
      </w:r>
    </w:p>
    <w:p w:rsidR="00EA00F8" w:rsidRPr="00FF2FDC" w:rsidRDefault="00EA00F8" w:rsidP="00EA00F8">
      <w:pPr>
        <w:pBdr>
          <w:top w:val="nil"/>
          <w:left w:val="nil"/>
          <w:bottom w:val="nil"/>
          <w:right w:val="nil"/>
          <w:between w:val="nil"/>
        </w:pBdr>
        <w:jc w:val="both"/>
        <w:rPr>
          <w:rFonts w:ascii="Calibri" w:eastAsia="Calibri" w:hAnsi="Calibri" w:cs="Calibri"/>
          <w:color w:val="000000"/>
          <w:sz w:val="22"/>
          <w:szCs w:val="22"/>
        </w:rPr>
      </w:pPr>
    </w:p>
    <w:p w:rsidR="009F6BAF" w:rsidRPr="009F6BAF" w:rsidRDefault="009F6BAF" w:rsidP="009F6BAF">
      <w:pPr>
        <w:pStyle w:val="Prrafodelista"/>
        <w:numPr>
          <w:ilvl w:val="1"/>
          <w:numId w:val="23"/>
        </w:numPr>
        <w:jc w:val="both"/>
        <w:rPr>
          <w:rFonts w:ascii="Calibri" w:eastAsia="Calibri" w:hAnsi="Calibri" w:cs="Calibri"/>
          <w:color w:val="000000"/>
          <w:sz w:val="22"/>
          <w:szCs w:val="22"/>
        </w:rPr>
      </w:pPr>
      <w:r w:rsidRPr="009F6BAF">
        <w:rPr>
          <w:rFonts w:ascii="Calibri" w:eastAsia="Calibri" w:hAnsi="Calibri" w:cs="Calibri"/>
          <w:b/>
          <w:color w:val="000000"/>
          <w:sz w:val="22"/>
          <w:szCs w:val="22"/>
        </w:rPr>
        <w:t>Carta</w:t>
      </w:r>
      <w:r w:rsidRPr="009F6BAF">
        <w:rPr>
          <w:rFonts w:ascii="Calibri" w:eastAsia="Calibri" w:hAnsi="Calibri" w:cs="Calibri"/>
          <w:color w:val="000000"/>
          <w:sz w:val="22"/>
          <w:szCs w:val="22"/>
        </w:rPr>
        <w:t xml:space="preserve"> compromiso original firmada por el representante o apoderado legal del licitante,  en la que manifieste bajo protesta de decir verdad que </w:t>
      </w:r>
      <w:r w:rsidRPr="009F6BAF">
        <w:rPr>
          <w:rFonts w:ascii="Calibri" w:eastAsia="Calibri" w:hAnsi="Calibri" w:cs="Calibri"/>
          <w:color w:val="000000"/>
          <w:sz w:val="22"/>
          <w:szCs w:val="22"/>
          <w:u w:val="single"/>
        </w:rPr>
        <w:t>en caso de resultar adjudicado</w:t>
      </w:r>
      <w:r w:rsidRPr="009F6BAF">
        <w:rPr>
          <w:rFonts w:ascii="Calibri" w:eastAsia="Calibri" w:hAnsi="Calibri" w:cs="Calibri"/>
          <w:sz w:val="22"/>
          <w:szCs w:val="22"/>
        </w:rPr>
        <w:t xml:space="preserve"> realizará y </w:t>
      </w:r>
      <w:r w:rsidRPr="009F6BAF">
        <w:rPr>
          <w:rFonts w:ascii="Calibri" w:eastAsia="Calibri" w:hAnsi="Calibri" w:cs="Calibri"/>
          <w:sz w:val="22"/>
          <w:szCs w:val="22"/>
        </w:rPr>
        <w:lastRenderedPageBreak/>
        <w:t xml:space="preserve">responderá por la </w:t>
      </w:r>
      <w:r w:rsidRPr="009F6BAF">
        <w:rPr>
          <w:rFonts w:ascii="Calibri" w:eastAsia="Calibri" w:hAnsi="Calibri" w:cs="Calibri"/>
          <w:b/>
          <w:sz w:val="22"/>
          <w:szCs w:val="22"/>
        </w:rPr>
        <w:t>instalación y programación de los bienes comprendidos en la partida 2 del Anexo I</w:t>
      </w:r>
      <w:r w:rsidRPr="009F6BAF">
        <w:rPr>
          <w:rFonts w:ascii="Calibri" w:eastAsia="Calibri" w:hAnsi="Calibri" w:cs="Calibri"/>
          <w:sz w:val="22"/>
          <w:szCs w:val="22"/>
        </w:rPr>
        <w:t xml:space="preserve"> y en el caso de </w:t>
      </w:r>
      <w:r w:rsidRPr="009F6BAF">
        <w:rPr>
          <w:rFonts w:ascii="Calibri" w:eastAsia="Calibri" w:hAnsi="Calibri" w:cs="Calibri"/>
          <w:b/>
          <w:sz w:val="22"/>
          <w:szCs w:val="22"/>
        </w:rPr>
        <w:t>la instalación y puesta en marcha</w:t>
      </w:r>
      <w:r w:rsidRPr="009F6BAF">
        <w:rPr>
          <w:rFonts w:ascii="Calibri" w:eastAsia="Calibri" w:hAnsi="Calibri" w:cs="Calibri"/>
          <w:sz w:val="22"/>
          <w:szCs w:val="22"/>
        </w:rPr>
        <w:t xml:space="preserve"> de las </w:t>
      </w:r>
      <w:r w:rsidRPr="009F6BAF">
        <w:rPr>
          <w:rFonts w:ascii="Calibri" w:eastAsia="Calibri" w:hAnsi="Calibri" w:cs="Calibri"/>
          <w:b/>
          <w:sz w:val="22"/>
          <w:szCs w:val="22"/>
        </w:rPr>
        <w:t xml:space="preserve">partidas 3, 4 y 5 del Anexo I </w:t>
      </w:r>
      <w:r w:rsidRPr="009F6BAF">
        <w:rPr>
          <w:rFonts w:ascii="Calibri" w:eastAsia="Calibri" w:hAnsi="Calibri" w:cs="Calibri"/>
          <w:sz w:val="22"/>
          <w:szCs w:val="22"/>
        </w:rPr>
        <w:t xml:space="preserve">según participe. </w:t>
      </w:r>
    </w:p>
    <w:p w:rsidR="00EA00F8" w:rsidRPr="00FF2FDC" w:rsidRDefault="00EA00F8" w:rsidP="00EA00F8">
      <w:pPr>
        <w:pStyle w:val="Prrafodelista"/>
        <w:ind w:left="720"/>
        <w:jc w:val="both"/>
        <w:rPr>
          <w:rFonts w:ascii="Calibri" w:eastAsia="Calibri" w:hAnsi="Calibri" w:cs="Calibri"/>
          <w:color w:val="000000"/>
          <w:sz w:val="22"/>
          <w:szCs w:val="22"/>
        </w:rPr>
      </w:pPr>
    </w:p>
    <w:p w:rsidR="00AE5D5D" w:rsidRDefault="00EA00F8" w:rsidP="00AE5D5D">
      <w:pPr>
        <w:pStyle w:val="Prrafodelista"/>
        <w:numPr>
          <w:ilvl w:val="1"/>
          <w:numId w:val="23"/>
        </w:numPr>
        <w:jc w:val="both"/>
        <w:rPr>
          <w:rFonts w:ascii="Calibri" w:eastAsia="Calibri" w:hAnsi="Calibri" w:cs="Calibri"/>
          <w:color w:val="000000"/>
          <w:sz w:val="22"/>
          <w:szCs w:val="22"/>
        </w:rPr>
      </w:pPr>
      <w:r w:rsidRPr="00F66B7C">
        <w:rPr>
          <w:rFonts w:ascii="Calibri" w:eastAsia="Calibri" w:hAnsi="Calibri" w:cs="Calibri"/>
          <w:b/>
          <w:color w:val="000000"/>
          <w:sz w:val="22"/>
          <w:szCs w:val="22"/>
        </w:rPr>
        <w:t>Carta</w:t>
      </w:r>
      <w:r w:rsidRPr="003E611D">
        <w:rPr>
          <w:rFonts w:ascii="Calibri" w:eastAsia="Calibri" w:hAnsi="Calibri" w:cs="Calibri"/>
          <w:color w:val="000000"/>
          <w:sz w:val="22"/>
          <w:szCs w:val="22"/>
        </w:rPr>
        <w:t xml:space="preserve"> original firmada por el representante o apoderado legal</w:t>
      </w:r>
      <w:r>
        <w:rPr>
          <w:rFonts w:ascii="Calibri" w:eastAsia="Calibri" w:hAnsi="Calibri" w:cs="Calibri"/>
          <w:color w:val="000000"/>
          <w:sz w:val="22"/>
          <w:szCs w:val="22"/>
        </w:rPr>
        <w:t xml:space="preserve"> del licitante,  en la que manifieste</w:t>
      </w:r>
      <w:r w:rsidRPr="003E611D">
        <w:rPr>
          <w:rFonts w:ascii="Calibri" w:eastAsia="Calibri" w:hAnsi="Calibri" w:cs="Calibri"/>
          <w:color w:val="000000"/>
          <w:sz w:val="22"/>
          <w:szCs w:val="22"/>
        </w:rPr>
        <w:t xml:space="preserve"> bajo protesta de decir verdad </w:t>
      </w:r>
      <w:r w:rsidRPr="00490FCC">
        <w:rPr>
          <w:rFonts w:ascii="Calibri" w:eastAsia="Calibri" w:hAnsi="Calibri" w:cs="Calibri"/>
          <w:sz w:val="22"/>
          <w:szCs w:val="22"/>
        </w:rPr>
        <w:t xml:space="preserve">que </w:t>
      </w:r>
      <w:r w:rsidRPr="00490FCC">
        <w:rPr>
          <w:rFonts w:ascii="Calibri" w:eastAsia="Calibri" w:hAnsi="Calibri" w:cs="Calibri"/>
          <w:sz w:val="22"/>
          <w:szCs w:val="22"/>
          <w:u w:val="single"/>
        </w:rPr>
        <w:t>en caso de resultar adjudicado</w:t>
      </w:r>
      <w:r w:rsidRPr="00490FCC">
        <w:rPr>
          <w:rFonts w:ascii="Calibri" w:eastAsia="Calibri" w:hAnsi="Calibri" w:cs="Calibri"/>
          <w:sz w:val="22"/>
          <w:szCs w:val="22"/>
        </w:rPr>
        <w:t xml:space="preserve">, </w:t>
      </w:r>
      <w:r w:rsidRPr="00490FCC">
        <w:rPr>
          <w:rFonts w:ascii="Calibri" w:eastAsia="Calibri" w:hAnsi="Calibri" w:cs="Calibri"/>
          <w:b/>
          <w:sz w:val="22"/>
          <w:szCs w:val="22"/>
        </w:rPr>
        <w:t xml:space="preserve">otorgará capacitación </w:t>
      </w:r>
      <w:r w:rsidRPr="00490FCC">
        <w:rPr>
          <w:rFonts w:ascii="Calibri" w:eastAsia="Calibri" w:hAnsi="Calibri" w:cs="Calibri"/>
          <w:sz w:val="22"/>
          <w:szCs w:val="22"/>
        </w:rPr>
        <w:t xml:space="preserve">de por lo menos 8 horas para el personal  de la dependencia (7 personas) acerca del uso, operación y mantenimiento de los bienes comprendidos en la </w:t>
      </w:r>
      <w:r w:rsidRPr="00490FCC">
        <w:rPr>
          <w:rFonts w:ascii="Calibri" w:eastAsia="Calibri" w:hAnsi="Calibri" w:cs="Calibri"/>
          <w:b/>
          <w:sz w:val="22"/>
          <w:szCs w:val="22"/>
        </w:rPr>
        <w:t>partida 2 del Anexo I</w:t>
      </w:r>
      <w:r w:rsidRPr="00490FCC">
        <w:rPr>
          <w:rFonts w:ascii="Calibri" w:eastAsia="Calibri" w:hAnsi="Calibri" w:cs="Calibri"/>
          <w:sz w:val="22"/>
          <w:szCs w:val="22"/>
        </w:rPr>
        <w:t xml:space="preserve">, según participe; la cual deberá dar comienzo al término </w:t>
      </w:r>
      <w:r w:rsidRPr="003E611D">
        <w:rPr>
          <w:rFonts w:ascii="Calibri" w:eastAsia="Calibri" w:hAnsi="Calibri" w:cs="Calibri"/>
          <w:color w:val="000000"/>
          <w:sz w:val="22"/>
          <w:szCs w:val="22"/>
        </w:rPr>
        <w:t xml:space="preserve">de la entrega, instalación y </w:t>
      </w:r>
      <w:r>
        <w:rPr>
          <w:rFonts w:ascii="Calibri" w:eastAsia="Calibri" w:hAnsi="Calibri" w:cs="Calibri"/>
          <w:color w:val="000000"/>
          <w:sz w:val="22"/>
          <w:szCs w:val="22"/>
        </w:rPr>
        <w:t>programación</w:t>
      </w:r>
      <w:r w:rsidRPr="003E611D">
        <w:rPr>
          <w:rFonts w:ascii="Calibri" w:eastAsia="Calibri" w:hAnsi="Calibri" w:cs="Calibri"/>
          <w:color w:val="000000"/>
          <w:sz w:val="22"/>
          <w:szCs w:val="22"/>
        </w:rPr>
        <w:t xml:space="preserve"> de dicho</w:t>
      </w:r>
      <w:r>
        <w:rPr>
          <w:rFonts w:ascii="Calibri" w:eastAsia="Calibri" w:hAnsi="Calibri" w:cs="Calibri"/>
          <w:color w:val="000000"/>
          <w:sz w:val="22"/>
          <w:szCs w:val="22"/>
        </w:rPr>
        <w:t>s</w:t>
      </w:r>
      <w:r w:rsidRPr="003E611D">
        <w:rPr>
          <w:rFonts w:ascii="Calibri" w:eastAsia="Calibri" w:hAnsi="Calibri" w:cs="Calibri"/>
          <w:color w:val="000000"/>
          <w:sz w:val="22"/>
          <w:szCs w:val="22"/>
        </w:rPr>
        <w:t xml:space="preserve"> equipo</w:t>
      </w:r>
      <w:r>
        <w:rPr>
          <w:rFonts w:ascii="Calibri" w:eastAsia="Calibri" w:hAnsi="Calibri" w:cs="Calibri"/>
          <w:color w:val="000000"/>
          <w:sz w:val="22"/>
          <w:szCs w:val="22"/>
        </w:rPr>
        <w:t>s</w:t>
      </w:r>
      <w:r w:rsidRPr="003E611D">
        <w:rPr>
          <w:rFonts w:ascii="Calibri" w:eastAsia="Calibri" w:hAnsi="Calibri" w:cs="Calibri"/>
          <w:color w:val="000000"/>
          <w:sz w:val="22"/>
          <w:szCs w:val="22"/>
        </w:rPr>
        <w:t xml:space="preserve">, </w:t>
      </w:r>
      <w:r w:rsidR="009F6BAF">
        <w:rPr>
          <w:rFonts w:ascii="Calibri" w:eastAsia="Calibri" w:hAnsi="Calibri" w:cs="Calibri"/>
          <w:color w:val="000000"/>
          <w:sz w:val="22"/>
          <w:szCs w:val="22"/>
        </w:rPr>
        <w:t xml:space="preserve">o bien al día siguiente, </w:t>
      </w:r>
      <w:r w:rsidRPr="003E611D">
        <w:rPr>
          <w:rFonts w:ascii="Calibri" w:eastAsia="Calibri" w:hAnsi="Calibri" w:cs="Calibri"/>
          <w:color w:val="000000"/>
          <w:sz w:val="22"/>
          <w:szCs w:val="22"/>
        </w:rPr>
        <w:t xml:space="preserve">cubriendo el participante adjudicado </w:t>
      </w:r>
      <w:r>
        <w:rPr>
          <w:rFonts w:ascii="Calibri" w:eastAsia="Calibri" w:hAnsi="Calibri" w:cs="Calibri"/>
          <w:color w:val="000000"/>
          <w:sz w:val="22"/>
          <w:szCs w:val="22"/>
        </w:rPr>
        <w:t xml:space="preserve">todos </w:t>
      </w:r>
      <w:r w:rsidRPr="003E611D">
        <w:rPr>
          <w:rFonts w:ascii="Calibri" w:eastAsia="Calibri" w:hAnsi="Calibri" w:cs="Calibri"/>
          <w:color w:val="000000"/>
          <w:sz w:val="22"/>
          <w:szCs w:val="22"/>
        </w:rPr>
        <w:t>los costos asociados a la misma, tales como material didáct</w:t>
      </w:r>
      <w:r>
        <w:rPr>
          <w:rFonts w:ascii="Calibri" w:eastAsia="Calibri" w:hAnsi="Calibri" w:cs="Calibri"/>
          <w:color w:val="000000"/>
          <w:sz w:val="22"/>
          <w:szCs w:val="22"/>
        </w:rPr>
        <w:t>ico, instrumentos de evaluación</w:t>
      </w:r>
      <w:r w:rsidRPr="003E611D">
        <w:rPr>
          <w:rFonts w:ascii="Calibri" w:eastAsia="Calibri" w:hAnsi="Calibri" w:cs="Calibri"/>
          <w:color w:val="000000"/>
          <w:sz w:val="22"/>
          <w:szCs w:val="22"/>
        </w:rPr>
        <w:t xml:space="preserve">  y</w:t>
      </w:r>
      <w:r>
        <w:rPr>
          <w:rFonts w:ascii="Calibri" w:eastAsia="Calibri" w:hAnsi="Calibri" w:cs="Calibri"/>
          <w:color w:val="000000"/>
          <w:sz w:val="22"/>
          <w:szCs w:val="22"/>
        </w:rPr>
        <w:t xml:space="preserve"> </w:t>
      </w:r>
      <w:r w:rsidRPr="003E611D">
        <w:rPr>
          <w:rFonts w:ascii="Calibri" w:eastAsia="Calibri" w:hAnsi="Calibri" w:cs="Calibri"/>
          <w:color w:val="000000"/>
          <w:sz w:val="22"/>
          <w:szCs w:val="22"/>
        </w:rPr>
        <w:t xml:space="preserve"> demás que sean necesarios.</w:t>
      </w:r>
    </w:p>
    <w:p w:rsidR="00AE5D5D" w:rsidRPr="00AE5D5D" w:rsidRDefault="00AE5D5D" w:rsidP="00AE5D5D">
      <w:pPr>
        <w:pStyle w:val="Prrafodelista"/>
        <w:rPr>
          <w:rFonts w:ascii="Calibri" w:eastAsia="Calibri" w:hAnsi="Calibri" w:cs="Calibri"/>
          <w:b/>
          <w:color w:val="000000"/>
          <w:sz w:val="22"/>
          <w:szCs w:val="22"/>
        </w:rPr>
      </w:pPr>
    </w:p>
    <w:p w:rsidR="00EA00F8" w:rsidRPr="00AE5D5D" w:rsidRDefault="00EA00F8" w:rsidP="00AE5D5D">
      <w:pPr>
        <w:pStyle w:val="Prrafodelista"/>
        <w:numPr>
          <w:ilvl w:val="1"/>
          <w:numId w:val="23"/>
        </w:numPr>
        <w:jc w:val="both"/>
        <w:rPr>
          <w:rFonts w:ascii="Calibri" w:eastAsia="Calibri" w:hAnsi="Calibri" w:cs="Calibri"/>
          <w:color w:val="000000"/>
          <w:sz w:val="22"/>
          <w:szCs w:val="22"/>
        </w:rPr>
      </w:pPr>
      <w:r w:rsidRPr="00AE5D5D">
        <w:rPr>
          <w:rFonts w:ascii="Calibri" w:eastAsia="Calibri" w:hAnsi="Calibri" w:cs="Calibri"/>
          <w:b/>
          <w:color w:val="000000"/>
          <w:sz w:val="22"/>
          <w:szCs w:val="22"/>
        </w:rPr>
        <w:t>Anexo AB</w:t>
      </w:r>
      <w:r w:rsidRPr="00AE5D5D">
        <w:rPr>
          <w:rFonts w:ascii="Calibri" w:eastAsia="Calibri" w:hAnsi="Calibri" w:cs="Calibri"/>
          <w:color w:val="000000"/>
          <w:sz w:val="22"/>
          <w:szCs w:val="22"/>
        </w:rPr>
        <w:t xml:space="preserve"> con los puntos solicitados según participe, en hoja membretada del licitante, con nombre y firma del representante legal acreditado.</w:t>
      </w:r>
    </w:p>
    <w:p w:rsidR="00EA00F8" w:rsidRDefault="00EA00F8" w:rsidP="00EA00F8">
      <w:pPr>
        <w:pBdr>
          <w:top w:val="nil"/>
          <w:left w:val="nil"/>
          <w:bottom w:val="nil"/>
          <w:right w:val="nil"/>
          <w:between w:val="nil"/>
        </w:pBdr>
        <w:ind w:left="709"/>
        <w:jc w:val="both"/>
        <w:rPr>
          <w:rFonts w:ascii="Calibri" w:eastAsia="Calibri" w:hAnsi="Calibri" w:cs="Calibri"/>
          <w:color w:val="000000"/>
          <w:sz w:val="22"/>
          <w:szCs w:val="22"/>
        </w:rPr>
      </w:pPr>
    </w:p>
    <w:p w:rsidR="00B76D63" w:rsidRPr="00AE5D5D" w:rsidRDefault="000746F9" w:rsidP="00AE5D5D">
      <w:pPr>
        <w:pStyle w:val="Prrafodelista"/>
        <w:widowControl w:val="0"/>
        <w:numPr>
          <w:ilvl w:val="1"/>
          <w:numId w:val="23"/>
        </w:numPr>
        <w:pBdr>
          <w:top w:val="nil"/>
          <w:left w:val="nil"/>
          <w:bottom w:val="nil"/>
          <w:right w:val="nil"/>
          <w:between w:val="nil"/>
        </w:pBdr>
        <w:jc w:val="both"/>
        <w:rPr>
          <w:rFonts w:ascii="Calibri" w:eastAsia="Calibri" w:hAnsi="Calibri" w:cs="Calibri"/>
          <w:color w:val="000000"/>
          <w:sz w:val="22"/>
          <w:szCs w:val="22"/>
        </w:rPr>
      </w:pPr>
      <w:r w:rsidRPr="00AE5D5D">
        <w:rPr>
          <w:rFonts w:ascii="Calibri" w:eastAsia="Calibri" w:hAnsi="Calibri" w:cs="Calibri"/>
          <w:color w:val="000000"/>
          <w:sz w:val="22"/>
          <w:szCs w:val="22"/>
        </w:rPr>
        <w:t xml:space="preserve">Ingresar el </w:t>
      </w:r>
      <w:r w:rsidRPr="00AE5D5D">
        <w:rPr>
          <w:rFonts w:ascii="Calibri" w:eastAsia="Calibri" w:hAnsi="Calibri" w:cs="Calibri"/>
          <w:b/>
          <w:color w:val="000000"/>
          <w:sz w:val="22"/>
          <w:szCs w:val="22"/>
        </w:rPr>
        <w:t>“Anexo A”</w:t>
      </w:r>
      <w:r w:rsidRPr="00AE5D5D">
        <w:rPr>
          <w:rFonts w:ascii="Calibri" w:eastAsia="Calibri" w:hAnsi="Calibri" w:cs="Calibri"/>
          <w:color w:val="000000"/>
          <w:sz w:val="22"/>
          <w:szCs w:val="22"/>
        </w:rPr>
        <w:t xml:space="preserve"> en hoja membretada del licitante participante, incluyendo la información que se solicita en el punto anterior</w:t>
      </w:r>
      <w:r w:rsidRPr="00AE5D5D">
        <w:rPr>
          <w:rFonts w:ascii="Calibri" w:eastAsia="Calibri" w:hAnsi="Calibri" w:cs="Calibri"/>
          <w:b/>
          <w:color w:val="000000"/>
          <w:sz w:val="22"/>
          <w:szCs w:val="22"/>
        </w:rPr>
        <w:t xml:space="preserve">. </w:t>
      </w:r>
    </w:p>
    <w:p w:rsidR="00B76D63" w:rsidRDefault="00B76D63">
      <w:pPr>
        <w:widowControl w:val="0"/>
        <w:pBdr>
          <w:top w:val="nil"/>
          <w:left w:val="nil"/>
          <w:bottom w:val="nil"/>
          <w:right w:val="nil"/>
          <w:between w:val="nil"/>
        </w:pBdr>
        <w:jc w:val="both"/>
        <w:rPr>
          <w:rFonts w:ascii="Calibri" w:eastAsia="Calibri" w:hAnsi="Calibri" w:cs="Calibri"/>
          <w:color w:val="000000"/>
          <w:sz w:val="22"/>
          <w:szCs w:val="22"/>
        </w:rPr>
      </w:pPr>
    </w:p>
    <w:p w:rsidR="00B76D63" w:rsidRPr="009F6BAF" w:rsidRDefault="000746F9" w:rsidP="00AE5D5D">
      <w:pPr>
        <w:pStyle w:val="Prrafodelista"/>
        <w:widowControl w:val="0"/>
        <w:numPr>
          <w:ilvl w:val="1"/>
          <w:numId w:val="23"/>
        </w:numPr>
        <w:pBdr>
          <w:top w:val="nil"/>
          <w:left w:val="nil"/>
          <w:bottom w:val="nil"/>
          <w:right w:val="nil"/>
          <w:between w:val="nil"/>
        </w:pBdr>
        <w:jc w:val="both"/>
        <w:rPr>
          <w:rFonts w:ascii="Calibri" w:eastAsia="Calibri" w:hAnsi="Calibri" w:cs="Calibri"/>
          <w:color w:val="000000"/>
          <w:sz w:val="22"/>
          <w:szCs w:val="22"/>
        </w:rPr>
      </w:pPr>
      <w:r w:rsidRPr="00AE5D5D">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AE5D5D">
        <w:rPr>
          <w:rFonts w:ascii="Calibri" w:eastAsia="Calibri" w:hAnsi="Calibri" w:cs="Calibri"/>
          <w:b/>
          <w:color w:val="000000"/>
          <w:sz w:val="22"/>
          <w:szCs w:val="22"/>
        </w:rPr>
        <w:t>“DATOS DE POSICIÓN/MIS OBSERVACIONES”</w:t>
      </w:r>
      <w:r w:rsidRPr="00AE5D5D">
        <w:rPr>
          <w:rFonts w:ascii="Calibri" w:eastAsia="Calibri" w:hAnsi="Calibri" w:cs="Calibri"/>
          <w:color w:val="000000"/>
          <w:sz w:val="22"/>
          <w:szCs w:val="22"/>
        </w:rPr>
        <w:t xml:space="preserve">, </w:t>
      </w:r>
      <w:r w:rsidRPr="00AE5D5D">
        <w:rPr>
          <w:rFonts w:ascii="Calibri" w:eastAsia="Calibri" w:hAnsi="Calibri" w:cs="Calibri"/>
          <w:b/>
          <w:color w:val="000000"/>
          <w:sz w:val="22"/>
          <w:szCs w:val="22"/>
        </w:rPr>
        <w:t>indicando además, marca(s) y modelo(s) ofertados</w:t>
      </w:r>
      <w:r w:rsidR="00AE5D5D">
        <w:rPr>
          <w:rFonts w:ascii="Calibri" w:eastAsia="Calibri" w:hAnsi="Calibri" w:cs="Calibri"/>
          <w:b/>
          <w:color w:val="000000"/>
          <w:sz w:val="22"/>
          <w:szCs w:val="22"/>
        </w:rPr>
        <w:t xml:space="preserve"> según participe</w:t>
      </w:r>
      <w:r w:rsidRPr="00AE5D5D">
        <w:rPr>
          <w:rFonts w:ascii="Calibri" w:eastAsia="Calibri" w:hAnsi="Calibri" w:cs="Calibri"/>
          <w:b/>
          <w:color w:val="000000"/>
          <w:sz w:val="22"/>
          <w:szCs w:val="22"/>
        </w:rPr>
        <w:t>.</w:t>
      </w:r>
    </w:p>
    <w:p w:rsidR="009F6BAF" w:rsidRPr="009F6BAF" w:rsidRDefault="009F6BAF" w:rsidP="009F6BAF">
      <w:pPr>
        <w:widowControl w:val="0"/>
        <w:pBdr>
          <w:top w:val="nil"/>
          <w:left w:val="nil"/>
          <w:bottom w:val="nil"/>
          <w:right w:val="nil"/>
          <w:between w:val="nil"/>
        </w:pBdr>
        <w:jc w:val="both"/>
        <w:rPr>
          <w:rFonts w:ascii="Calibri" w:eastAsia="Calibri" w:hAnsi="Calibri" w:cs="Calibri"/>
          <w:color w:val="000000"/>
          <w:sz w:val="22"/>
          <w:szCs w:val="22"/>
        </w:rPr>
      </w:pPr>
    </w:p>
    <w:p w:rsidR="00B76D63" w:rsidRDefault="0061057A">
      <w:pPr>
        <w:pBdr>
          <w:top w:val="nil"/>
          <w:left w:val="nil"/>
          <w:bottom w:val="nil"/>
          <w:right w:val="nil"/>
          <w:between w:val="nil"/>
        </w:pBdr>
        <w:jc w:val="both"/>
        <w:rPr>
          <w:rFonts w:ascii="Calibri" w:eastAsia="Calibri" w:hAnsi="Calibri" w:cs="Calibri"/>
          <w:b/>
          <w:color w:val="000000"/>
          <w:sz w:val="22"/>
          <w:szCs w:val="22"/>
        </w:rPr>
      </w:pPr>
      <w:sdt>
        <w:sdtPr>
          <w:tag w:val="goog_rdk_0"/>
          <w:id w:val="-1839455286"/>
        </w:sdtPr>
        <w:sdtContent/>
      </w:sdt>
      <w:r w:rsidR="000746F9">
        <w:rPr>
          <w:rFonts w:ascii="Calibri" w:eastAsia="Calibri" w:hAnsi="Calibri" w:cs="Calibri"/>
          <w:b/>
          <w:color w:val="000000"/>
          <w:sz w:val="22"/>
          <w:szCs w:val="22"/>
        </w:rPr>
        <w:t>Los licitantes adjudicados deb</w:t>
      </w:r>
      <w:r w:rsidR="00DA4B06">
        <w:rPr>
          <w:rFonts w:ascii="Calibri" w:eastAsia="Calibri" w:hAnsi="Calibri" w:cs="Calibri"/>
          <w:b/>
          <w:color w:val="000000"/>
          <w:sz w:val="22"/>
          <w:szCs w:val="22"/>
        </w:rPr>
        <w:t>erán presentar el documento solicitado en el punto 1.10</w:t>
      </w:r>
      <w:r w:rsidR="000746F9">
        <w:rPr>
          <w:rFonts w:ascii="Calibri" w:eastAsia="Calibri" w:hAnsi="Calibri" w:cs="Calibri"/>
          <w:b/>
          <w:color w:val="000000"/>
          <w:sz w:val="22"/>
          <w:szCs w:val="22"/>
        </w:rPr>
        <w:t xml:space="preserve"> en original o copia certificada seg</w:t>
      </w:r>
      <w:r w:rsidR="000746F9">
        <w:rPr>
          <w:rFonts w:ascii="Calibri" w:eastAsia="Calibri" w:hAnsi="Calibri" w:cs="Calibri"/>
          <w:b/>
          <w:sz w:val="22"/>
          <w:szCs w:val="22"/>
        </w:rPr>
        <w:t>ún corresponda</w:t>
      </w:r>
      <w:r w:rsidR="000746F9">
        <w:rPr>
          <w:rFonts w:ascii="Calibri" w:eastAsia="Calibri" w:hAnsi="Calibri" w:cs="Calibri"/>
          <w:b/>
          <w:color w:val="000000"/>
          <w:sz w:val="22"/>
          <w:szCs w:val="22"/>
        </w:rPr>
        <w:t xml:space="preserve"> a la firma del contrato.</w:t>
      </w:r>
    </w:p>
    <w:p w:rsidR="00B76D63" w:rsidRDefault="00B76D63">
      <w:pPr>
        <w:widowControl w:val="0"/>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B76D63" w:rsidRDefault="00B76D63">
      <w:pPr>
        <w:pBdr>
          <w:top w:val="nil"/>
          <w:left w:val="nil"/>
          <w:bottom w:val="nil"/>
          <w:right w:val="nil"/>
          <w:between w:val="nil"/>
        </w:pBdr>
        <w:ind w:left="284"/>
        <w:jc w:val="both"/>
        <w:rPr>
          <w:rFonts w:ascii="Calibri" w:eastAsia="Calibri" w:hAnsi="Calibri" w:cs="Calibri"/>
          <w:color w:val="000000"/>
          <w:sz w:val="22"/>
          <w:szCs w:val="22"/>
        </w:rPr>
      </w:pPr>
    </w:p>
    <w:p w:rsidR="00B76D63" w:rsidRDefault="000746F9">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675427" w:rsidRDefault="00675427" w:rsidP="00675427">
      <w:pPr>
        <w:pStyle w:val="Prrafodelista"/>
        <w:rPr>
          <w:rFonts w:ascii="Calibri" w:eastAsia="Calibri" w:hAnsi="Calibri" w:cs="Calibri"/>
          <w:color w:val="000000"/>
          <w:sz w:val="22"/>
          <w:szCs w:val="22"/>
        </w:rPr>
      </w:pPr>
    </w:p>
    <w:p w:rsidR="00B76D63" w:rsidRDefault="000746F9">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B76D63" w:rsidRDefault="00B76D63">
      <w:pPr>
        <w:ind w:left="426"/>
        <w:jc w:val="both"/>
        <w:rPr>
          <w:rFonts w:ascii="Calibri" w:eastAsia="Calibri" w:hAnsi="Calibri" w:cs="Calibri"/>
          <w:sz w:val="22"/>
          <w:szCs w:val="22"/>
        </w:rPr>
      </w:pPr>
    </w:p>
    <w:p w:rsidR="00B76D63" w:rsidRDefault="000746F9" w:rsidP="00211518">
      <w:pPr>
        <w:numPr>
          <w:ilvl w:val="0"/>
          <w:numId w:val="11"/>
        </w:numPr>
        <w:pBdr>
          <w:top w:val="nil"/>
          <w:left w:val="nil"/>
          <w:bottom w:val="nil"/>
          <w:right w:val="nil"/>
          <w:between w:val="nil"/>
        </w:pBdr>
        <w:ind w:left="284" w:hanging="284"/>
        <w:jc w:val="both"/>
        <w:rPr>
          <w:rFonts w:ascii="Calibri" w:eastAsia="Calibri" w:hAnsi="Calibri" w:cs="Calibri"/>
          <w:b/>
          <w:color w:val="000000"/>
          <w:sz w:val="22"/>
          <w:szCs w:val="22"/>
        </w:rPr>
      </w:pPr>
      <w:r w:rsidRPr="00211518">
        <w:rPr>
          <w:rFonts w:ascii="Calibri" w:eastAsia="Calibri" w:hAnsi="Calibri" w:cs="Calibri"/>
          <w:color w:val="000000"/>
          <w:sz w:val="22"/>
          <w:szCs w:val="22"/>
        </w:rPr>
        <w:t xml:space="preserve">Ingresar por partida el precio unitario incluyendo el IVA en el apartado de </w:t>
      </w:r>
      <w:r w:rsidRPr="00211518">
        <w:rPr>
          <w:rFonts w:ascii="Calibri" w:eastAsia="Calibri" w:hAnsi="Calibri" w:cs="Calibri"/>
          <w:b/>
          <w:color w:val="000000"/>
          <w:sz w:val="22"/>
          <w:szCs w:val="22"/>
        </w:rPr>
        <w:t>“</w:t>
      </w:r>
      <w:r w:rsidRPr="00211518">
        <w:rPr>
          <w:rFonts w:ascii="Calibri" w:eastAsia="Calibri" w:hAnsi="Calibri" w:cs="Calibri"/>
          <w:b/>
          <w:smallCaps/>
          <w:color w:val="000000"/>
          <w:sz w:val="22"/>
          <w:szCs w:val="22"/>
        </w:rPr>
        <w:t>DATOS DE POSICIÓN / DATOS BÁSICOS</w:t>
      </w:r>
      <w:r w:rsidRPr="00211518">
        <w:rPr>
          <w:rFonts w:ascii="Calibri" w:eastAsia="Calibri" w:hAnsi="Calibri" w:cs="Calibri"/>
          <w:b/>
          <w:color w:val="000000"/>
          <w:sz w:val="22"/>
          <w:szCs w:val="22"/>
        </w:rPr>
        <w:t xml:space="preserve">”. </w:t>
      </w:r>
      <w:r w:rsidRPr="00211518">
        <w:rPr>
          <w:rFonts w:ascii="Calibri" w:eastAsia="Calibri" w:hAnsi="Calibri" w:cs="Calibri"/>
          <w:color w:val="000000"/>
          <w:sz w:val="22"/>
          <w:szCs w:val="22"/>
        </w:rPr>
        <w:t>Deberá cotizar en moneda nacional, incluyen</w:t>
      </w:r>
      <w:r w:rsidR="00675427" w:rsidRPr="00211518">
        <w:rPr>
          <w:rFonts w:ascii="Calibri" w:eastAsia="Calibri" w:hAnsi="Calibri" w:cs="Calibri"/>
          <w:color w:val="000000"/>
          <w:sz w:val="22"/>
          <w:szCs w:val="22"/>
        </w:rPr>
        <w:t>do cualquier impuesto, derecho o</w:t>
      </w:r>
      <w:r w:rsidRPr="00211518">
        <w:rPr>
          <w:rFonts w:ascii="Calibri" w:eastAsia="Calibri" w:hAnsi="Calibri" w:cs="Calibri"/>
          <w:color w:val="000000"/>
          <w:sz w:val="22"/>
          <w:szCs w:val="22"/>
        </w:rPr>
        <w:t xml:space="preserve"> gasto necesario para el cumplimiento del suministro, garantías y demás términos licitados, </w:t>
      </w:r>
      <w:r w:rsidRPr="00211518">
        <w:rPr>
          <w:rFonts w:ascii="Calibri" w:eastAsia="Calibri" w:hAnsi="Calibri" w:cs="Calibri"/>
          <w:b/>
          <w:color w:val="000000"/>
          <w:sz w:val="22"/>
          <w:szCs w:val="22"/>
        </w:rPr>
        <w:t>información que se considerará como su propuesta económica.</w:t>
      </w:r>
      <w:r w:rsidR="00211518" w:rsidRPr="00211518">
        <w:rPr>
          <w:rFonts w:ascii="Calibri" w:eastAsia="Calibri" w:hAnsi="Calibri" w:cs="Calibri"/>
          <w:b/>
          <w:color w:val="000000"/>
          <w:sz w:val="22"/>
          <w:szCs w:val="22"/>
        </w:rPr>
        <w:t xml:space="preserve"> </w:t>
      </w:r>
    </w:p>
    <w:p w:rsidR="00211518" w:rsidRPr="00211518" w:rsidRDefault="00211518" w:rsidP="00211518">
      <w:pPr>
        <w:pBdr>
          <w:top w:val="nil"/>
          <w:left w:val="nil"/>
          <w:bottom w:val="nil"/>
          <w:right w:val="nil"/>
          <w:between w:val="nil"/>
        </w:pBdr>
        <w:ind w:left="284"/>
        <w:jc w:val="both"/>
        <w:rPr>
          <w:rFonts w:ascii="Calibri" w:eastAsia="Calibri" w:hAnsi="Calibri" w:cs="Calibri"/>
          <w:b/>
          <w:color w:val="000000"/>
          <w:sz w:val="22"/>
          <w:szCs w:val="22"/>
        </w:rPr>
      </w:pPr>
    </w:p>
    <w:p w:rsidR="00B76D63" w:rsidRDefault="000746F9">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B76D63" w:rsidRDefault="00B76D63">
      <w:pPr>
        <w:jc w:val="both"/>
        <w:rPr>
          <w:rFonts w:ascii="Calibri" w:eastAsia="Calibri" w:hAnsi="Calibri" w:cs="Calibri"/>
          <w:sz w:val="22"/>
          <w:szCs w:val="22"/>
        </w:rPr>
      </w:pPr>
    </w:p>
    <w:p w:rsidR="00B76D63" w:rsidRDefault="000746F9">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Deberá presentar una sola oferta económica por partida, cotizando la cantidad de bienes solicitados en el (los) anexo (s) respectivo (s).</w:t>
      </w:r>
    </w:p>
    <w:p w:rsidR="00B76D63" w:rsidRDefault="00B76D63">
      <w:pPr>
        <w:jc w:val="both"/>
        <w:rPr>
          <w:rFonts w:ascii="Calibri" w:eastAsia="Calibri" w:hAnsi="Calibri" w:cs="Calibri"/>
          <w:b/>
          <w:sz w:val="20"/>
          <w:szCs w:val="20"/>
        </w:rPr>
      </w:pPr>
    </w:p>
    <w:p w:rsidR="00B76D63" w:rsidRDefault="000746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B76D63" w:rsidRDefault="000746F9">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B76D63" w:rsidRDefault="000746F9">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Fianza</w:t>
      </w:r>
      <w:r w:rsidR="00F60E2D">
        <w:rPr>
          <w:rFonts w:ascii="Calibri" w:eastAsia="Calibri" w:hAnsi="Calibri" w:cs="Calibri"/>
          <w:sz w:val="22"/>
          <w:szCs w:val="22"/>
        </w:rPr>
        <w:t xml:space="preserve"> (</w:t>
      </w:r>
      <w:r w:rsidR="00F60E2D" w:rsidRPr="00F60E2D">
        <w:rPr>
          <w:rFonts w:ascii="Calibri" w:eastAsia="Calibri" w:hAnsi="Calibri" w:cs="Calibri"/>
          <w:b/>
          <w:sz w:val="22"/>
          <w:szCs w:val="22"/>
        </w:rPr>
        <w:t>Anexo G</w:t>
      </w:r>
      <w:r w:rsidR="00F60E2D">
        <w:rPr>
          <w:rFonts w:ascii="Calibri" w:eastAsia="Calibri" w:hAnsi="Calibri" w:cs="Calibri"/>
          <w:sz w:val="22"/>
          <w:szCs w:val="22"/>
        </w:rPr>
        <w:t>)</w:t>
      </w:r>
      <w:r>
        <w:rPr>
          <w:rFonts w:ascii="Calibri" w:eastAsia="Calibri" w:hAnsi="Calibri" w:cs="Calibri"/>
          <w:sz w:val="22"/>
          <w:szCs w:val="22"/>
        </w:rPr>
        <w:t xml:space="preserve">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B76D63" w:rsidRDefault="000746F9">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rsidR="00B76D63" w:rsidRDefault="000746F9">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rsidR="00B76D63" w:rsidRDefault="000746F9">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B76D63" w:rsidRDefault="000746F9">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B76D63" w:rsidRDefault="00B76D63">
      <w:pPr>
        <w:jc w:val="both"/>
        <w:rPr>
          <w:rFonts w:ascii="Calibri" w:eastAsia="Calibri" w:hAnsi="Calibri" w:cs="Calibri"/>
          <w:sz w:val="22"/>
          <w:szCs w:val="22"/>
        </w:rPr>
      </w:pPr>
    </w:p>
    <w:p w:rsidR="00B76D63" w:rsidRDefault="000746F9">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B76D63" w:rsidRDefault="000746F9">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rsidR="00B76D63" w:rsidRDefault="000746F9">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rsidR="00B76D63" w:rsidRDefault="000746F9">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5 días</w:t>
      </w:r>
      <w:r>
        <w:rPr>
          <w:rFonts w:ascii="Calibri" w:eastAsia="Calibri" w:hAnsi="Calibri" w:cs="Calibri"/>
          <w:color w:val="222222"/>
          <w:sz w:val="22"/>
          <w:szCs w:val="22"/>
          <w:highlight w:val="white"/>
        </w:rPr>
        <w:t xml:space="preserve"> naturales anteriores a la fecha de firma del contrato.</w:t>
      </w:r>
    </w:p>
    <w:p w:rsidR="00B76D63" w:rsidRDefault="000746F9">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w:t>
      </w:r>
      <w:r>
        <w:rPr>
          <w:rFonts w:ascii="Calibri" w:eastAsia="Calibri" w:hAnsi="Calibri" w:cs="Calibri"/>
          <w:color w:val="222222"/>
          <w:sz w:val="22"/>
          <w:szCs w:val="22"/>
          <w:highlight w:val="white"/>
        </w:rPr>
        <w:lastRenderedPageBreak/>
        <w:t>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B76D63" w:rsidRDefault="000746F9">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B76D63" w:rsidRDefault="000746F9">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rsidR="00B76D63" w:rsidRDefault="000746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B76D63" w:rsidRDefault="00B76D63">
      <w:pPr>
        <w:jc w:val="both"/>
        <w:rPr>
          <w:rFonts w:ascii="Calibri" w:eastAsia="Calibri" w:hAnsi="Calibri" w:cs="Calibri"/>
          <w:sz w:val="20"/>
          <w:szCs w:val="20"/>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B76D63" w:rsidRDefault="00B76D63">
      <w:pPr>
        <w:rPr>
          <w:rFonts w:ascii="Calibri" w:eastAsia="Calibri" w:hAnsi="Calibri" w:cs="Calibri"/>
          <w:sz w:val="22"/>
          <w:szCs w:val="22"/>
        </w:rPr>
      </w:pPr>
    </w:p>
    <w:p w:rsidR="00B76D63" w:rsidRDefault="000746F9">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B76D63" w:rsidRDefault="00B76D63">
      <w:pPr>
        <w:jc w:val="both"/>
        <w:rPr>
          <w:rFonts w:ascii="Calibri" w:eastAsia="Calibri" w:hAnsi="Calibri" w:cs="Calibri"/>
          <w:sz w:val="22"/>
          <w:szCs w:val="22"/>
        </w:rPr>
      </w:pPr>
    </w:p>
    <w:p w:rsidR="00B76D63" w:rsidRDefault="000746F9">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B76D63" w:rsidRDefault="00B76D63">
      <w:pPr>
        <w:pBdr>
          <w:top w:val="nil"/>
          <w:left w:val="nil"/>
          <w:bottom w:val="nil"/>
          <w:right w:val="nil"/>
          <w:between w:val="nil"/>
        </w:pBdr>
        <w:ind w:left="708"/>
        <w:rPr>
          <w:rFonts w:ascii="Calibri" w:eastAsia="Calibri" w:hAnsi="Calibri" w:cs="Calibri"/>
          <w:color w:val="000000"/>
          <w:sz w:val="22"/>
          <w:szCs w:val="22"/>
        </w:rPr>
      </w:pPr>
    </w:p>
    <w:p w:rsidR="00B76D63" w:rsidRDefault="000746F9">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B76D63" w:rsidRDefault="00B76D63">
      <w:pPr>
        <w:jc w:val="both"/>
        <w:rPr>
          <w:rFonts w:ascii="Calibri" w:eastAsia="Calibri" w:hAnsi="Calibri" w:cs="Calibri"/>
          <w:sz w:val="22"/>
          <w:szCs w:val="22"/>
        </w:rPr>
      </w:pPr>
    </w:p>
    <w:p w:rsidR="00B76D63" w:rsidRDefault="000746F9">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B76D63" w:rsidRDefault="00B76D63">
      <w:pPr>
        <w:jc w:val="both"/>
        <w:rPr>
          <w:rFonts w:ascii="Calibri" w:eastAsia="Calibri" w:hAnsi="Calibri" w:cs="Calibri"/>
          <w:sz w:val="22"/>
          <w:szCs w:val="22"/>
        </w:rPr>
      </w:pPr>
    </w:p>
    <w:p w:rsidR="00B76D63" w:rsidRDefault="000746F9">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B76D63" w:rsidRDefault="00B76D63">
      <w:pPr>
        <w:pBdr>
          <w:top w:val="nil"/>
          <w:left w:val="nil"/>
          <w:bottom w:val="nil"/>
          <w:right w:val="nil"/>
          <w:between w:val="nil"/>
        </w:pBdr>
        <w:ind w:left="708"/>
        <w:rPr>
          <w:rFonts w:ascii="Calibri" w:eastAsia="Calibri" w:hAnsi="Calibri" w:cs="Calibri"/>
          <w:color w:val="000000"/>
          <w:sz w:val="22"/>
          <w:szCs w:val="22"/>
        </w:rPr>
      </w:pPr>
    </w:p>
    <w:p w:rsidR="00B76D63" w:rsidRDefault="000746F9">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B76D63" w:rsidRDefault="00B76D63">
      <w:pPr>
        <w:jc w:val="both"/>
        <w:rPr>
          <w:rFonts w:ascii="Calibri" w:eastAsia="Calibri" w:hAnsi="Calibri" w:cs="Calibri"/>
          <w:sz w:val="22"/>
          <w:szCs w:val="22"/>
        </w:rPr>
      </w:pPr>
    </w:p>
    <w:p w:rsidR="00DA4B06" w:rsidRPr="00DA4B06" w:rsidRDefault="00DA4B06" w:rsidP="00DA4B06">
      <w:pPr>
        <w:numPr>
          <w:ilvl w:val="0"/>
          <w:numId w:val="2"/>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 será descalificado en esa partida.</w:t>
      </w:r>
    </w:p>
    <w:p w:rsidR="00B76D63" w:rsidRDefault="00B76D63">
      <w:pPr>
        <w:jc w:val="both"/>
        <w:rPr>
          <w:rFonts w:ascii="Calibri" w:eastAsia="Calibri" w:hAnsi="Calibri" w:cs="Calibri"/>
          <w:sz w:val="22"/>
          <w:szCs w:val="22"/>
        </w:rPr>
      </w:pPr>
    </w:p>
    <w:p w:rsidR="00B76D63" w:rsidRPr="00211518" w:rsidRDefault="000746F9">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oferta mayores o </w:t>
      </w:r>
      <w:r w:rsidRPr="00211518">
        <w:rPr>
          <w:rFonts w:ascii="Calibri" w:eastAsia="Calibri" w:hAnsi="Calibri" w:cs="Calibri"/>
          <w:sz w:val="22"/>
          <w:szCs w:val="22"/>
        </w:rPr>
        <w:t xml:space="preserve">menores cantidades a las requeridas, de conformidad a lo señalado en las presentes bases, se descalificará en la (s) partida (s) en que oferte más o menos piezas. </w:t>
      </w:r>
    </w:p>
    <w:p w:rsidR="00B76D63" w:rsidRDefault="00B76D63" w:rsidP="00DA4B06">
      <w:pPr>
        <w:pBdr>
          <w:top w:val="nil"/>
          <w:left w:val="nil"/>
          <w:bottom w:val="nil"/>
          <w:right w:val="nil"/>
          <w:between w:val="nil"/>
        </w:pBdr>
        <w:ind w:left="708"/>
        <w:rPr>
          <w:rFonts w:ascii="Calibri" w:eastAsia="Calibri" w:hAnsi="Calibri" w:cs="Calibri"/>
          <w:color w:val="000000"/>
          <w:sz w:val="22"/>
          <w:szCs w:val="22"/>
        </w:rPr>
      </w:pPr>
    </w:p>
    <w:p w:rsidR="00211518" w:rsidRPr="00DA4B06" w:rsidRDefault="00211518">
      <w:pPr>
        <w:numPr>
          <w:ilvl w:val="0"/>
          <w:numId w:val="2"/>
        </w:numPr>
        <w:jc w:val="both"/>
        <w:rPr>
          <w:rFonts w:ascii="Calibri" w:eastAsia="Calibri" w:hAnsi="Calibri" w:cs="Calibri"/>
          <w:sz w:val="22"/>
          <w:szCs w:val="22"/>
        </w:rPr>
      </w:pPr>
      <w:r w:rsidRPr="00DA4B06">
        <w:rPr>
          <w:rFonts w:ascii="Calibri" w:eastAsia="Calibri" w:hAnsi="Calibri" w:cs="Calibri"/>
          <w:sz w:val="22"/>
          <w:szCs w:val="22"/>
        </w:rPr>
        <w:t>Si no presenta constancia de visita para las partidas en las que se solicita</w:t>
      </w:r>
      <w:r w:rsidR="00DA4B06">
        <w:rPr>
          <w:rFonts w:ascii="Calibri" w:eastAsia="Calibri" w:hAnsi="Calibri" w:cs="Calibri"/>
          <w:sz w:val="22"/>
          <w:szCs w:val="22"/>
        </w:rPr>
        <w:t xml:space="preserve"> visita</w:t>
      </w:r>
      <w:r w:rsidRPr="00DA4B06">
        <w:rPr>
          <w:rFonts w:ascii="Calibri" w:eastAsia="Calibri" w:hAnsi="Calibri" w:cs="Calibri"/>
          <w:sz w:val="22"/>
          <w:szCs w:val="22"/>
        </w:rPr>
        <w:t>.</w:t>
      </w:r>
    </w:p>
    <w:p w:rsidR="00B76D63" w:rsidRDefault="00B76D63">
      <w:pPr>
        <w:jc w:val="both"/>
        <w:rPr>
          <w:rFonts w:ascii="Calibri" w:eastAsia="Calibri" w:hAnsi="Calibri" w:cs="Calibri"/>
          <w:sz w:val="22"/>
          <w:szCs w:val="22"/>
        </w:rPr>
      </w:pPr>
    </w:p>
    <w:p w:rsidR="00B76D63" w:rsidRDefault="000746F9">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B76D63" w:rsidRDefault="00B76D63">
      <w:pPr>
        <w:jc w:val="both"/>
        <w:rPr>
          <w:rFonts w:ascii="Calibri" w:eastAsia="Calibri" w:hAnsi="Calibri" w:cs="Calibri"/>
          <w:sz w:val="22"/>
          <w:szCs w:val="22"/>
        </w:rPr>
      </w:pPr>
    </w:p>
    <w:p w:rsidR="00B76D63" w:rsidRDefault="000746F9">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Si las propuestas técnica o económica presentadas no se encuentran debidamente firmadas por el representante o apoderado legal acreditado, según la modalidad en que participe.</w:t>
      </w:r>
    </w:p>
    <w:p w:rsidR="00B76D63" w:rsidRDefault="00B76D63">
      <w:pPr>
        <w:jc w:val="both"/>
        <w:rPr>
          <w:rFonts w:ascii="Calibri" w:eastAsia="Calibri" w:hAnsi="Calibri" w:cs="Calibri"/>
          <w:sz w:val="22"/>
          <w:szCs w:val="22"/>
        </w:rPr>
      </w:pPr>
    </w:p>
    <w:p w:rsidR="00B76D63" w:rsidRPr="00DA4B06" w:rsidRDefault="000746F9" w:rsidP="00DA4B06">
      <w:pPr>
        <w:numPr>
          <w:ilvl w:val="0"/>
          <w:numId w:val="2"/>
        </w:numPr>
        <w:jc w:val="both"/>
        <w:rPr>
          <w:rFonts w:ascii="Calibri" w:eastAsia="Calibri" w:hAnsi="Calibri" w:cs="Calibri"/>
          <w:sz w:val="20"/>
          <w:szCs w:val="20"/>
        </w:rPr>
      </w:pPr>
      <w:r w:rsidRPr="00DA4B06">
        <w:rPr>
          <w:rFonts w:ascii="Calibri" w:eastAsia="Calibri" w:hAnsi="Calibri" w:cs="Calibri"/>
          <w:sz w:val="22"/>
          <w:szCs w:val="22"/>
        </w:rPr>
        <w:t>Si no es posible abrir alguno de los archivos ingresados a través de e·compras, o está dañado</w:t>
      </w:r>
      <w:r w:rsidR="00DA4B06">
        <w:rPr>
          <w:rFonts w:ascii="Calibri" w:eastAsia="Calibri" w:hAnsi="Calibri" w:cs="Calibri"/>
          <w:sz w:val="22"/>
          <w:szCs w:val="22"/>
        </w:rPr>
        <w:t>.</w:t>
      </w:r>
    </w:p>
    <w:p w:rsidR="00DA4B06" w:rsidRDefault="00DA4B06" w:rsidP="00DA4B06">
      <w:pPr>
        <w:pStyle w:val="Prrafodelista"/>
        <w:rPr>
          <w:rFonts w:ascii="Calibri" w:eastAsia="Calibri" w:hAnsi="Calibri" w:cs="Calibri"/>
          <w:sz w:val="20"/>
          <w:szCs w:val="20"/>
        </w:rPr>
      </w:pPr>
    </w:p>
    <w:p w:rsidR="00B76D63" w:rsidRDefault="000746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B76D63" w:rsidRDefault="00B76D63">
      <w:pPr>
        <w:jc w:val="center"/>
        <w:rPr>
          <w:rFonts w:ascii="Calibri" w:eastAsia="Calibri" w:hAnsi="Calibri" w:cs="Calibri"/>
          <w:sz w:val="20"/>
          <w:szCs w:val="20"/>
        </w:rPr>
      </w:pPr>
    </w:p>
    <w:p w:rsidR="00B76D63" w:rsidRDefault="000746F9">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B76D63" w:rsidRDefault="00B76D63">
      <w:pPr>
        <w:jc w:val="both"/>
        <w:rPr>
          <w:rFonts w:ascii="Calibri" w:eastAsia="Calibri" w:hAnsi="Calibri" w:cs="Calibri"/>
          <w:sz w:val="22"/>
          <w:szCs w:val="22"/>
        </w:rPr>
      </w:pPr>
    </w:p>
    <w:p w:rsidR="00B76D63" w:rsidRDefault="000746F9">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B76D63" w:rsidRDefault="00B76D63">
      <w:pPr>
        <w:pBdr>
          <w:top w:val="nil"/>
          <w:left w:val="nil"/>
          <w:bottom w:val="nil"/>
          <w:right w:val="nil"/>
          <w:between w:val="nil"/>
        </w:pBdr>
        <w:ind w:left="720"/>
        <w:jc w:val="both"/>
        <w:rPr>
          <w:rFonts w:ascii="Calibri" w:eastAsia="Calibri" w:hAnsi="Calibri" w:cs="Calibri"/>
          <w:color w:val="000000"/>
          <w:sz w:val="22"/>
          <w:szCs w:val="22"/>
        </w:rPr>
      </w:pPr>
    </w:p>
    <w:p w:rsidR="00B76D63" w:rsidRDefault="000746F9">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B76D63" w:rsidRDefault="00B76D63">
      <w:pPr>
        <w:jc w:val="both"/>
        <w:rPr>
          <w:rFonts w:ascii="Calibri" w:eastAsia="Calibri" w:hAnsi="Calibri" w:cs="Calibri"/>
          <w:sz w:val="22"/>
          <w:szCs w:val="22"/>
        </w:rPr>
      </w:pPr>
    </w:p>
    <w:p w:rsidR="00B76D63" w:rsidRDefault="000746F9">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B76D63" w:rsidRDefault="00B76D63">
      <w:pPr>
        <w:jc w:val="both"/>
        <w:rPr>
          <w:rFonts w:ascii="Calibri" w:eastAsia="Calibri" w:hAnsi="Calibri" w:cs="Calibri"/>
          <w:sz w:val="22"/>
          <w:szCs w:val="22"/>
        </w:rPr>
      </w:pPr>
    </w:p>
    <w:p w:rsidR="00B76D63" w:rsidRDefault="000746F9">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B76D63" w:rsidRDefault="000746F9">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B76D63" w:rsidRDefault="00B76D63">
      <w:pPr>
        <w:pBdr>
          <w:top w:val="nil"/>
          <w:left w:val="nil"/>
          <w:bottom w:val="nil"/>
          <w:right w:val="nil"/>
          <w:between w:val="nil"/>
        </w:pBdr>
        <w:jc w:val="both"/>
        <w:rPr>
          <w:rFonts w:ascii="Calibri" w:eastAsia="Calibri" w:hAnsi="Calibri" w:cs="Calibri"/>
          <w:color w:val="000000"/>
          <w:sz w:val="20"/>
          <w:szCs w:val="20"/>
        </w:rPr>
      </w:pPr>
    </w:p>
    <w:p w:rsidR="00B76D63" w:rsidRDefault="000746F9">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B76D63" w:rsidRDefault="00B76D63">
      <w:pPr>
        <w:jc w:val="both"/>
        <w:rPr>
          <w:rFonts w:ascii="Calibri" w:eastAsia="Calibri" w:hAnsi="Calibri" w:cs="Calibri"/>
          <w:sz w:val="22"/>
          <w:szCs w:val="22"/>
        </w:rPr>
      </w:pPr>
    </w:p>
    <w:p w:rsidR="00B76D63" w:rsidRDefault="000746F9">
      <w:pPr>
        <w:numPr>
          <w:ilvl w:val="0"/>
          <w:numId w:val="15"/>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B76D63" w:rsidRDefault="00B76D63">
      <w:pPr>
        <w:ind w:left="567"/>
        <w:jc w:val="both"/>
        <w:rPr>
          <w:rFonts w:ascii="Calibri" w:eastAsia="Calibri" w:hAnsi="Calibri" w:cs="Calibri"/>
          <w:sz w:val="22"/>
          <w:szCs w:val="22"/>
        </w:rPr>
      </w:pPr>
    </w:p>
    <w:p w:rsidR="00B76D63" w:rsidRDefault="000746F9">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B76D63" w:rsidRDefault="00B76D63">
      <w:pPr>
        <w:pBdr>
          <w:top w:val="nil"/>
          <w:left w:val="nil"/>
          <w:bottom w:val="nil"/>
          <w:right w:val="nil"/>
          <w:between w:val="nil"/>
        </w:pBdr>
        <w:ind w:left="567"/>
        <w:jc w:val="both"/>
        <w:rPr>
          <w:rFonts w:ascii="Calibri" w:eastAsia="Calibri" w:hAnsi="Calibri" w:cs="Calibri"/>
          <w:color w:val="000000"/>
          <w:sz w:val="22"/>
          <w:szCs w:val="22"/>
        </w:rPr>
      </w:pPr>
    </w:p>
    <w:p w:rsidR="00B76D63" w:rsidRDefault="000746F9">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76D63" w:rsidRDefault="00B76D63">
      <w:pPr>
        <w:ind w:left="567"/>
        <w:jc w:val="both"/>
        <w:rPr>
          <w:rFonts w:ascii="Calibri" w:eastAsia="Calibri" w:hAnsi="Calibri" w:cs="Calibri"/>
          <w:sz w:val="22"/>
          <w:szCs w:val="22"/>
        </w:rPr>
      </w:pPr>
    </w:p>
    <w:p w:rsidR="00B76D63" w:rsidRDefault="000746F9">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B76D63" w:rsidRDefault="00B76D63">
      <w:pPr>
        <w:ind w:left="567"/>
        <w:jc w:val="both"/>
        <w:rPr>
          <w:rFonts w:ascii="Calibri" w:eastAsia="Calibri" w:hAnsi="Calibri" w:cs="Calibri"/>
          <w:sz w:val="22"/>
          <w:szCs w:val="22"/>
        </w:rPr>
      </w:pPr>
    </w:p>
    <w:p w:rsidR="00B76D63" w:rsidRDefault="000746F9">
      <w:pPr>
        <w:ind w:left="851"/>
        <w:jc w:val="both"/>
        <w:rPr>
          <w:rFonts w:ascii="Calibri" w:eastAsia="Calibri" w:hAnsi="Calibri" w:cs="Calibri"/>
          <w:sz w:val="22"/>
          <w:szCs w:val="22"/>
        </w:rPr>
      </w:pPr>
      <w:r>
        <w:rPr>
          <w:rFonts w:ascii="Calibri" w:eastAsia="Calibri" w:hAnsi="Calibri" w:cs="Calibri"/>
          <w:sz w:val="22"/>
          <w:szCs w:val="22"/>
        </w:rPr>
        <w:lastRenderedPageBreak/>
        <w:t xml:space="preserve">1. Solo se considerarán aquellas proposiciones (ofertas) que cumplan técnicamente, las cuales se ordenarán en forma ascendente. </w:t>
      </w:r>
    </w:p>
    <w:p w:rsidR="00B76D63" w:rsidRDefault="00B76D63">
      <w:pPr>
        <w:ind w:left="851"/>
        <w:jc w:val="both"/>
        <w:rPr>
          <w:rFonts w:ascii="Calibri" w:eastAsia="Calibri" w:hAnsi="Calibri" w:cs="Calibri"/>
          <w:sz w:val="22"/>
          <w:szCs w:val="22"/>
        </w:rPr>
      </w:pPr>
    </w:p>
    <w:p w:rsidR="00B76D63" w:rsidRDefault="000746F9">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B76D63" w:rsidRDefault="00B76D63">
      <w:pPr>
        <w:ind w:left="851"/>
        <w:jc w:val="both"/>
        <w:rPr>
          <w:rFonts w:ascii="Calibri" w:eastAsia="Calibri" w:hAnsi="Calibri" w:cs="Calibri"/>
          <w:sz w:val="22"/>
          <w:szCs w:val="22"/>
        </w:rPr>
      </w:pPr>
    </w:p>
    <w:p w:rsidR="00B76D63" w:rsidRDefault="000746F9">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B76D63" w:rsidRDefault="00B76D63">
      <w:pPr>
        <w:ind w:left="851"/>
        <w:jc w:val="both"/>
        <w:rPr>
          <w:rFonts w:ascii="Calibri" w:eastAsia="Calibri" w:hAnsi="Calibri" w:cs="Calibri"/>
          <w:sz w:val="22"/>
          <w:szCs w:val="22"/>
        </w:rPr>
      </w:pPr>
    </w:p>
    <w:p w:rsidR="00B76D63" w:rsidRDefault="000746F9">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B76D63" w:rsidRDefault="00B76D63">
      <w:pPr>
        <w:ind w:left="851"/>
        <w:jc w:val="both"/>
        <w:rPr>
          <w:rFonts w:ascii="Calibri" w:eastAsia="Calibri" w:hAnsi="Calibri" w:cs="Calibri"/>
          <w:sz w:val="22"/>
          <w:szCs w:val="22"/>
          <w:highlight w:val="yellow"/>
        </w:rPr>
      </w:pPr>
    </w:p>
    <w:p w:rsidR="00B76D63" w:rsidRDefault="000746F9">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76D63" w:rsidRDefault="00B76D63">
      <w:pPr>
        <w:jc w:val="both"/>
        <w:rPr>
          <w:rFonts w:ascii="Calibri" w:eastAsia="Calibri" w:hAnsi="Calibri" w:cs="Calibri"/>
          <w:sz w:val="22"/>
          <w:szCs w:val="22"/>
        </w:rPr>
      </w:pPr>
    </w:p>
    <w:p w:rsidR="00B76D63" w:rsidRDefault="000746F9">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B76D63" w:rsidRDefault="00B76D63">
      <w:pPr>
        <w:ind w:left="567"/>
        <w:jc w:val="both"/>
        <w:rPr>
          <w:rFonts w:ascii="Calibri" w:eastAsia="Calibri" w:hAnsi="Calibri" w:cs="Calibri"/>
          <w:sz w:val="22"/>
          <w:szCs w:val="22"/>
        </w:rPr>
      </w:pPr>
    </w:p>
    <w:p w:rsidR="00B76D63" w:rsidRDefault="000746F9">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76D63" w:rsidRDefault="00B76D63">
      <w:pPr>
        <w:ind w:left="1276"/>
        <w:jc w:val="both"/>
        <w:rPr>
          <w:rFonts w:ascii="Calibri" w:eastAsia="Calibri" w:hAnsi="Calibri" w:cs="Calibri"/>
          <w:sz w:val="22"/>
          <w:szCs w:val="22"/>
        </w:rPr>
      </w:pPr>
    </w:p>
    <w:p w:rsidR="00B76D63" w:rsidRDefault="000746F9">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B76D63" w:rsidRDefault="00B76D63">
      <w:pPr>
        <w:ind w:left="1276"/>
        <w:jc w:val="both"/>
        <w:rPr>
          <w:rFonts w:ascii="Calibri" w:eastAsia="Calibri" w:hAnsi="Calibri" w:cs="Calibri"/>
          <w:sz w:val="22"/>
          <w:szCs w:val="22"/>
        </w:rPr>
      </w:pPr>
    </w:p>
    <w:p w:rsidR="00B76D63" w:rsidRDefault="000746F9">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B76D63" w:rsidRDefault="00B76D63">
      <w:pPr>
        <w:ind w:left="1276"/>
        <w:jc w:val="both"/>
        <w:rPr>
          <w:rFonts w:ascii="Calibri" w:eastAsia="Calibri" w:hAnsi="Calibri" w:cs="Calibri"/>
          <w:sz w:val="22"/>
          <w:szCs w:val="22"/>
        </w:rPr>
      </w:pPr>
    </w:p>
    <w:p w:rsidR="00B76D63" w:rsidRDefault="000746F9">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B76D63" w:rsidRDefault="00B76D63">
      <w:pPr>
        <w:ind w:left="567"/>
        <w:jc w:val="both"/>
        <w:rPr>
          <w:rFonts w:ascii="Calibri" w:eastAsia="Calibri" w:hAnsi="Calibri" w:cs="Calibri"/>
          <w:sz w:val="22"/>
          <w:szCs w:val="22"/>
        </w:rPr>
      </w:pPr>
    </w:p>
    <w:p w:rsidR="00B76D63" w:rsidRDefault="000746F9">
      <w:pPr>
        <w:numPr>
          <w:ilvl w:val="0"/>
          <w:numId w:val="15"/>
        </w:numPr>
        <w:jc w:val="both"/>
        <w:rPr>
          <w:rFonts w:ascii="Calibri" w:eastAsia="Calibri" w:hAnsi="Calibri" w:cs="Calibri"/>
          <w:sz w:val="22"/>
          <w:szCs w:val="22"/>
        </w:rPr>
      </w:pPr>
      <w:r>
        <w:rPr>
          <w:rFonts w:ascii="Calibri" w:eastAsia="Calibri" w:hAnsi="Calibri" w:cs="Calibri"/>
          <w:sz w:val="22"/>
          <w:szCs w:val="22"/>
        </w:rPr>
        <w:lastRenderedPageBreak/>
        <w:t xml:space="preserve">Para los bienes comprendidos en la presente licitación, deberá considerar que las especificaciones solicitadas son requerimientos mínimos salvo en aquellos casos en los que se establezcan límites máximos o rangos permitidos. </w:t>
      </w:r>
    </w:p>
    <w:p w:rsidR="00B76D63" w:rsidRDefault="00B76D63">
      <w:pPr>
        <w:ind w:left="567"/>
        <w:jc w:val="both"/>
        <w:rPr>
          <w:rFonts w:ascii="Calibri" w:eastAsia="Calibri" w:hAnsi="Calibri" w:cs="Calibri"/>
          <w:sz w:val="22"/>
          <w:szCs w:val="22"/>
        </w:rPr>
      </w:pPr>
    </w:p>
    <w:p w:rsidR="00B76D63" w:rsidRDefault="000746F9">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B76D63" w:rsidRDefault="00B76D63">
      <w:pPr>
        <w:ind w:left="567"/>
        <w:jc w:val="both"/>
        <w:rPr>
          <w:rFonts w:ascii="Calibri" w:eastAsia="Calibri" w:hAnsi="Calibri" w:cs="Calibri"/>
          <w:sz w:val="22"/>
          <w:szCs w:val="22"/>
        </w:rPr>
      </w:pPr>
    </w:p>
    <w:p w:rsidR="00B76D63" w:rsidRDefault="000746F9">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B76D63" w:rsidRDefault="00B76D63">
      <w:pPr>
        <w:pBdr>
          <w:top w:val="nil"/>
          <w:left w:val="nil"/>
          <w:bottom w:val="nil"/>
          <w:right w:val="nil"/>
          <w:between w:val="nil"/>
        </w:pBdr>
        <w:ind w:left="708"/>
        <w:rPr>
          <w:rFonts w:ascii="Calibri" w:eastAsia="Calibri" w:hAnsi="Calibri" w:cs="Calibri"/>
          <w:color w:val="000000"/>
          <w:sz w:val="22"/>
          <w:szCs w:val="22"/>
        </w:rPr>
      </w:pPr>
    </w:p>
    <w:p w:rsidR="00B76D63" w:rsidRDefault="000746F9">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puntos </w:t>
      </w:r>
      <w:r w:rsidR="003F2307" w:rsidRPr="003F2307">
        <w:rPr>
          <w:rFonts w:ascii="Calibri" w:eastAsia="Calibri" w:hAnsi="Calibri" w:cs="Calibri"/>
          <w:color w:val="000000"/>
          <w:sz w:val="22"/>
          <w:szCs w:val="22"/>
        </w:rPr>
        <w:t>1.1, 1.2, 1.3,</w:t>
      </w:r>
      <w:r w:rsidRPr="003F2307">
        <w:rPr>
          <w:rFonts w:ascii="Calibri" w:eastAsia="Calibri" w:hAnsi="Calibri" w:cs="Calibri"/>
          <w:color w:val="000000"/>
          <w:sz w:val="22"/>
          <w:szCs w:val="22"/>
        </w:rPr>
        <w:t xml:space="preserve"> 1.4</w:t>
      </w:r>
      <w:r w:rsidR="003F2307" w:rsidRPr="003F2307">
        <w:rPr>
          <w:rFonts w:ascii="Calibri" w:eastAsia="Calibri" w:hAnsi="Calibri" w:cs="Calibri"/>
          <w:color w:val="000000"/>
          <w:sz w:val="22"/>
          <w:szCs w:val="22"/>
        </w:rPr>
        <w:t>, 1.5, 1.6, 1.7, 1.8, 1.9 y 1.16</w:t>
      </w:r>
      <w:r>
        <w:rPr>
          <w:rFonts w:ascii="Calibri" w:eastAsia="Calibri" w:hAnsi="Calibri" w:cs="Calibri"/>
          <w:color w:val="000000"/>
          <w:sz w:val="22"/>
          <w:szCs w:val="22"/>
        </w:rPr>
        <w:t xml:space="preserve"> del inciso a) Presentación de ofertas de manera presencial,  apartado III. Presentación de ofertas de las presentes bases, de todos los integrantes de la agrupación. </w:t>
      </w:r>
    </w:p>
    <w:p w:rsidR="00450616" w:rsidRDefault="00450616">
      <w:pPr>
        <w:pBdr>
          <w:top w:val="nil"/>
          <w:left w:val="nil"/>
          <w:bottom w:val="nil"/>
          <w:right w:val="nil"/>
          <w:between w:val="nil"/>
        </w:pBdr>
        <w:ind w:left="567"/>
        <w:jc w:val="both"/>
        <w:rPr>
          <w:rFonts w:ascii="Calibri" w:eastAsia="Calibri" w:hAnsi="Calibri" w:cs="Calibri"/>
          <w:color w:val="000000"/>
          <w:sz w:val="22"/>
          <w:szCs w:val="22"/>
        </w:rPr>
      </w:pPr>
    </w:p>
    <w:p w:rsidR="00450616" w:rsidRDefault="003F2307">
      <w:pPr>
        <w:pBdr>
          <w:top w:val="nil"/>
          <w:left w:val="nil"/>
          <w:bottom w:val="nil"/>
          <w:right w:val="nil"/>
          <w:between w:val="nil"/>
        </w:pBdr>
        <w:ind w:left="567"/>
        <w:jc w:val="both"/>
        <w:rPr>
          <w:rFonts w:ascii="Calibri" w:eastAsia="Calibri" w:hAnsi="Calibri" w:cs="Calibri"/>
          <w:color w:val="000000"/>
          <w:sz w:val="22"/>
          <w:szCs w:val="22"/>
        </w:rPr>
      </w:pPr>
      <w:r w:rsidRPr="003F2307">
        <w:rPr>
          <w:rFonts w:ascii="Calibri" w:eastAsia="Calibri" w:hAnsi="Calibri" w:cs="Calibri"/>
          <w:color w:val="000000"/>
          <w:sz w:val="22"/>
          <w:szCs w:val="22"/>
        </w:rPr>
        <w:t xml:space="preserve">En el caso de presentar las ofertas de manera electrónica, </w:t>
      </w:r>
      <w:r w:rsidR="00450616" w:rsidRPr="003F2307">
        <w:rPr>
          <w:rFonts w:ascii="Calibri" w:eastAsia="Calibri" w:hAnsi="Calibri" w:cs="Calibri"/>
          <w:color w:val="000000"/>
          <w:sz w:val="22"/>
          <w:szCs w:val="22"/>
        </w:rPr>
        <w:t xml:space="preserve"> </w:t>
      </w:r>
      <w:r w:rsidRPr="003F2307">
        <w:rPr>
          <w:rFonts w:ascii="Calibri" w:eastAsia="Calibri" w:hAnsi="Calibri" w:cs="Calibri"/>
          <w:color w:val="000000"/>
          <w:sz w:val="22"/>
          <w:szCs w:val="22"/>
        </w:rPr>
        <w:t xml:space="preserve">se deberán presentar en la propuesta técnica, los documentos solicitados en los puntos 1.1, 1.2, 1.3, 1.4, 1.5, 1.6 y 1.13 </w:t>
      </w:r>
      <w:r w:rsidR="00450616" w:rsidRPr="003F2307">
        <w:rPr>
          <w:rFonts w:ascii="Calibri" w:eastAsia="Calibri" w:hAnsi="Calibri" w:cs="Calibri"/>
          <w:color w:val="000000"/>
          <w:sz w:val="22"/>
          <w:szCs w:val="22"/>
        </w:rPr>
        <w:t>del inciso b)</w:t>
      </w:r>
      <w:r w:rsidRPr="003F2307">
        <w:rPr>
          <w:rFonts w:ascii="Calibri" w:eastAsia="Calibri" w:hAnsi="Calibri" w:cs="Calibri"/>
          <w:color w:val="000000"/>
          <w:sz w:val="22"/>
          <w:szCs w:val="22"/>
        </w:rPr>
        <w:t xml:space="preserve"> del</w:t>
      </w:r>
      <w:r w:rsidR="00450616" w:rsidRPr="003F2307">
        <w:rPr>
          <w:rFonts w:ascii="Calibri" w:eastAsia="Calibri" w:hAnsi="Calibri" w:cs="Calibri"/>
          <w:color w:val="000000"/>
          <w:sz w:val="22"/>
          <w:szCs w:val="22"/>
        </w:rPr>
        <w:t xml:space="preserve">  apartado III. Presentación de ofertas de las presentes bases, de todos los integrantes de la agrupación </w:t>
      </w:r>
    </w:p>
    <w:p w:rsidR="00B76D63" w:rsidRDefault="00B76D63">
      <w:pPr>
        <w:jc w:val="both"/>
        <w:rPr>
          <w:rFonts w:ascii="Calibri" w:eastAsia="Calibri" w:hAnsi="Calibri" w:cs="Calibri"/>
          <w:sz w:val="22"/>
          <w:szCs w:val="22"/>
        </w:rPr>
      </w:pPr>
    </w:p>
    <w:p w:rsidR="00B76D63" w:rsidRDefault="000746F9">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B76D63" w:rsidRDefault="00B76D63">
      <w:pPr>
        <w:jc w:val="both"/>
        <w:rPr>
          <w:rFonts w:ascii="Calibri" w:eastAsia="Calibri" w:hAnsi="Calibri" w:cs="Calibri"/>
          <w:sz w:val="22"/>
          <w:szCs w:val="22"/>
        </w:rPr>
      </w:pPr>
    </w:p>
    <w:p w:rsidR="00B76D63" w:rsidRDefault="000746F9">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w:t>
      </w:r>
      <w:r w:rsidRPr="00DA4B06">
        <w:rPr>
          <w:rFonts w:ascii="Calibri" w:eastAsia="Calibri" w:hAnsi="Calibri" w:cs="Calibri"/>
          <w:b/>
          <w:sz w:val="22"/>
          <w:szCs w:val="22"/>
        </w:rPr>
        <w:t>documentación preferentemente en apego al orden que guardan los incisos</w:t>
      </w:r>
      <w:r>
        <w:rPr>
          <w:rFonts w:ascii="Calibri" w:eastAsia="Calibri" w:hAnsi="Calibri" w:cs="Calibri"/>
          <w:sz w:val="22"/>
          <w:szCs w:val="22"/>
        </w:rPr>
        <w:t xml:space="preserve"> de lo solicitado en cada uno de los sobres.  Aplica lo respectivo para la presentación de propuestas de manera electrónica.</w:t>
      </w:r>
    </w:p>
    <w:p w:rsidR="00B76D63" w:rsidRDefault="00B76D63">
      <w:pPr>
        <w:jc w:val="both"/>
        <w:rPr>
          <w:rFonts w:ascii="Calibri" w:eastAsia="Calibri" w:hAnsi="Calibri" w:cs="Calibri"/>
          <w:sz w:val="22"/>
          <w:szCs w:val="22"/>
        </w:rPr>
      </w:pPr>
    </w:p>
    <w:p w:rsidR="00B76D63" w:rsidRPr="00DA4B06" w:rsidRDefault="000746F9" w:rsidP="00DA4B06">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adjudicación de la presente licitación </w:t>
      </w:r>
      <w:r w:rsidRPr="00DA4B06">
        <w:rPr>
          <w:rFonts w:ascii="Calibri" w:eastAsia="Calibri" w:hAnsi="Calibri" w:cs="Calibri"/>
          <w:sz w:val="22"/>
          <w:szCs w:val="22"/>
        </w:rPr>
        <w:t xml:space="preserve">será por partida. </w:t>
      </w:r>
    </w:p>
    <w:p w:rsidR="00DA4B06" w:rsidRDefault="00DA4B06" w:rsidP="00DA4B06">
      <w:pPr>
        <w:jc w:val="both"/>
        <w:rPr>
          <w:rFonts w:ascii="Calibri" w:eastAsia="Calibri" w:hAnsi="Calibri" w:cs="Calibri"/>
          <w:sz w:val="22"/>
          <w:szCs w:val="22"/>
        </w:rPr>
      </w:pPr>
    </w:p>
    <w:p w:rsidR="00B76D63" w:rsidRDefault="000746F9">
      <w:pPr>
        <w:numPr>
          <w:ilvl w:val="0"/>
          <w:numId w:val="15"/>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B76D63" w:rsidRDefault="00B76D63">
      <w:pPr>
        <w:jc w:val="both"/>
        <w:rPr>
          <w:rFonts w:ascii="Calibri" w:eastAsia="Calibri" w:hAnsi="Calibri" w:cs="Calibri"/>
          <w:sz w:val="22"/>
          <w:szCs w:val="22"/>
        </w:rPr>
      </w:pPr>
    </w:p>
    <w:p w:rsidR="00B76D63" w:rsidRDefault="000746F9">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B76D63" w:rsidRDefault="00B76D63">
      <w:pPr>
        <w:jc w:val="both"/>
        <w:rPr>
          <w:rFonts w:ascii="Calibri" w:eastAsia="Calibri" w:hAnsi="Calibri" w:cs="Calibri"/>
          <w:sz w:val="22"/>
          <w:szCs w:val="22"/>
        </w:rPr>
      </w:pPr>
    </w:p>
    <w:p w:rsidR="00B76D63" w:rsidRDefault="000746F9">
      <w:pPr>
        <w:numPr>
          <w:ilvl w:val="0"/>
          <w:numId w:val="15"/>
        </w:numPr>
        <w:jc w:val="both"/>
        <w:rPr>
          <w:rFonts w:ascii="Calibri" w:eastAsia="Calibri" w:hAnsi="Calibri" w:cs="Calibri"/>
          <w:sz w:val="22"/>
          <w:szCs w:val="22"/>
        </w:rPr>
      </w:pPr>
      <w:r>
        <w:rPr>
          <w:rFonts w:ascii="Calibri" w:eastAsia="Calibri" w:hAnsi="Calibri" w:cs="Calibri"/>
          <w:sz w:val="22"/>
          <w:szCs w:val="22"/>
        </w:rPr>
        <w:lastRenderedPageBreak/>
        <w:t>Con la presentación de las ofertas, el licitante otorga su aceptación plena a los requisitos y lineamientos establecidos en las bases de la presente licitación; así como también se sujeta a lo dispuesto en la Ley y el Reglamento.</w:t>
      </w:r>
    </w:p>
    <w:p w:rsidR="00B76D63" w:rsidRDefault="00B76D63">
      <w:pPr>
        <w:jc w:val="both"/>
        <w:rPr>
          <w:rFonts w:ascii="Calibri" w:eastAsia="Calibri" w:hAnsi="Calibri" w:cs="Calibri"/>
          <w:sz w:val="22"/>
          <w:szCs w:val="22"/>
        </w:rPr>
      </w:pPr>
    </w:p>
    <w:p w:rsidR="00B76D63" w:rsidRPr="00DA4B06" w:rsidRDefault="000746F9">
      <w:pPr>
        <w:numPr>
          <w:ilvl w:val="0"/>
          <w:numId w:val="15"/>
        </w:numPr>
        <w:jc w:val="both"/>
        <w:rPr>
          <w:rFonts w:ascii="Calibri" w:eastAsia="Calibri" w:hAnsi="Calibri" w:cs="Calibri"/>
          <w:sz w:val="22"/>
          <w:szCs w:val="22"/>
        </w:rPr>
      </w:pPr>
      <w:r w:rsidRPr="00DA4B06">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B76D63" w:rsidRPr="00DA4B06" w:rsidRDefault="00B76D63">
      <w:pPr>
        <w:ind w:left="567"/>
        <w:jc w:val="both"/>
        <w:rPr>
          <w:rFonts w:ascii="Calibri" w:eastAsia="Calibri" w:hAnsi="Calibri" w:cs="Calibri"/>
          <w:sz w:val="22"/>
          <w:szCs w:val="22"/>
        </w:rPr>
      </w:pPr>
    </w:p>
    <w:p w:rsidR="00B76D63" w:rsidRDefault="000746F9">
      <w:pPr>
        <w:ind w:left="567"/>
        <w:jc w:val="both"/>
        <w:rPr>
          <w:rFonts w:ascii="Calibri" w:eastAsia="Calibri" w:hAnsi="Calibri" w:cs="Calibri"/>
          <w:sz w:val="22"/>
          <w:szCs w:val="22"/>
        </w:rPr>
      </w:pPr>
      <w:r w:rsidRPr="00DA4B06">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Pr>
          <w:rFonts w:ascii="Calibri" w:eastAsia="Calibri" w:hAnsi="Calibri" w:cs="Calibri"/>
          <w:sz w:val="22"/>
          <w:szCs w:val="22"/>
        </w:rPr>
        <w:t xml:space="preserve"> </w:t>
      </w:r>
    </w:p>
    <w:p w:rsidR="00DA4B06" w:rsidRDefault="00DA4B06">
      <w:pPr>
        <w:ind w:left="567"/>
        <w:jc w:val="both"/>
        <w:rPr>
          <w:rFonts w:ascii="Calibri" w:eastAsia="Calibri" w:hAnsi="Calibri" w:cs="Calibri"/>
          <w:sz w:val="22"/>
          <w:szCs w:val="22"/>
        </w:rPr>
      </w:pPr>
    </w:p>
    <w:p w:rsidR="00B76D63" w:rsidRDefault="000746F9">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B76D63" w:rsidRDefault="00B76D63">
      <w:pPr>
        <w:jc w:val="both"/>
        <w:rPr>
          <w:rFonts w:ascii="Calibri" w:eastAsia="Calibri" w:hAnsi="Calibri" w:cs="Calibri"/>
          <w:color w:val="FF0000"/>
          <w:sz w:val="22"/>
          <w:szCs w:val="22"/>
        </w:rPr>
      </w:pPr>
    </w:p>
    <w:p w:rsidR="00B76D63" w:rsidRDefault="000746F9">
      <w:pPr>
        <w:widowControl w:val="0"/>
        <w:numPr>
          <w:ilvl w:val="0"/>
          <w:numId w:val="15"/>
        </w:numPr>
        <w:tabs>
          <w:tab w:val="left" w:pos="560"/>
        </w:tabs>
        <w:jc w:val="both"/>
        <w:rPr>
          <w:rFonts w:ascii="Calibri" w:eastAsia="Calibri" w:hAnsi="Calibri" w:cs="Calibri"/>
          <w:b/>
          <w:sz w:val="22"/>
          <w:szCs w:val="22"/>
        </w:rPr>
      </w:pPr>
      <w:r w:rsidRPr="00DA4B06">
        <w:rPr>
          <w:rFonts w:ascii="Calibri" w:eastAsia="Calibri" w:hAnsi="Calibri" w:cs="Calibri"/>
          <w:sz w:val="22"/>
          <w:szCs w:val="22"/>
        </w:rPr>
        <w:t xml:space="preserve">Los pagos se tramitarán dentro de los </w:t>
      </w:r>
      <w:r w:rsidR="00DA4B06" w:rsidRPr="00DA4B06">
        <w:rPr>
          <w:rFonts w:ascii="Calibri" w:eastAsia="Calibri" w:hAnsi="Calibri" w:cs="Calibri"/>
          <w:sz w:val="22"/>
          <w:szCs w:val="22"/>
        </w:rPr>
        <w:t>20</w:t>
      </w:r>
      <w:r w:rsidRPr="00DA4B06">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w:t>
      </w:r>
      <w:r>
        <w:rPr>
          <w:rFonts w:ascii="Calibri" w:eastAsia="Calibri" w:hAnsi="Calibri" w:cs="Calibri"/>
          <w:sz w:val="22"/>
          <w:szCs w:val="22"/>
        </w:rPr>
        <w:t xml:space="preserve">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B76D63" w:rsidRDefault="00B76D63">
      <w:pPr>
        <w:widowControl w:val="0"/>
        <w:tabs>
          <w:tab w:val="left" w:pos="560"/>
        </w:tabs>
        <w:ind w:left="567"/>
        <w:jc w:val="both"/>
        <w:rPr>
          <w:rFonts w:ascii="Calibri" w:eastAsia="Calibri" w:hAnsi="Calibri" w:cs="Calibri"/>
          <w:sz w:val="22"/>
          <w:szCs w:val="22"/>
        </w:rPr>
      </w:pPr>
    </w:p>
    <w:p w:rsidR="001553B6" w:rsidRDefault="000746F9">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 xml:space="preserve">. </w:t>
      </w:r>
    </w:p>
    <w:p w:rsidR="001553B6" w:rsidRDefault="001553B6">
      <w:pPr>
        <w:widowControl w:val="0"/>
        <w:tabs>
          <w:tab w:val="left" w:pos="560"/>
        </w:tabs>
        <w:ind w:left="567"/>
        <w:jc w:val="both"/>
        <w:rPr>
          <w:rFonts w:ascii="Calibri" w:eastAsia="Calibri" w:hAnsi="Calibri" w:cs="Calibri"/>
          <w:b/>
          <w:sz w:val="22"/>
          <w:szCs w:val="22"/>
        </w:rPr>
      </w:pPr>
    </w:p>
    <w:p w:rsidR="001553B6" w:rsidRDefault="001553B6">
      <w:pPr>
        <w:widowControl w:val="0"/>
        <w:tabs>
          <w:tab w:val="left" w:pos="560"/>
        </w:tabs>
        <w:ind w:left="567"/>
        <w:jc w:val="both"/>
        <w:rPr>
          <w:rFonts w:ascii="Calibri" w:eastAsia="Calibri" w:hAnsi="Calibri" w:cs="Calibri"/>
          <w:b/>
          <w:sz w:val="22"/>
          <w:szCs w:val="22"/>
        </w:rPr>
      </w:pPr>
      <w:r>
        <w:rPr>
          <w:rFonts w:ascii="Calibri" w:eastAsia="Calibri" w:hAnsi="Calibri" w:cs="Calibri"/>
          <w:b/>
          <w:sz w:val="22"/>
          <w:szCs w:val="22"/>
        </w:rPr>
        <w:t xml:space="preserve">Para el caso de las partidas 3, 4 y 5, los datos de facturación son: </w:t>
      </w:r>
    </w:p>
    <w:p w:rsidR="001553B6" w:rsidRPr="0001171B" w:rsidRDefault="001553B6">
      <w:pPr>
        <w:widowControl w:val="0"/>
        <w:tabs>
          <w:tab w:val="left" w:pos="560"/>
        </w:tabs>
        <w:ind w:left="567"/>
        <w:jc w:val="both"/>
        <w:rPr>
          <w:rFonts w:ascii="Calibri" w:eastAsia="Calibri" w:hAnsi="Calibri" w:cs="Calibri"/>
          <w:sz w:val="22"/>
          <w:szCs w:val="22"/>
        </w:rPr>
      </w:pPr>
      <w:r w:rsidRPr="0001171B">
        <w:rPr>
          <w:rFonts w:ascii="Calibri" w:eastAsia="Calibri" w:hAnsi="Calibri" w:cs="Calibri"/>
          <w:sz w:val="22"/>
          <w:szCs w:val="22"/>
        </w:rPr>
        <w:t xml:space="preserve">Unidad de Televisión de Guanajuato. Calle Chiapas 502 Colonia Arbide. León, Gto. </w:t>
      </w:r>
    </w:p>
    <w:p w:rsidR="001553B6" w:rsidRPr="0001171B" w:rsidRDefault="001553B6">
      <w:pPr>
        <w:widowControl w:val="0"/>
        <w:tabs>
          <w:tab w:val="left" w:pos="560"/>
        </w:tabs>
        <w:ind w:left="567"/>
        <w:jc w:val="both"/>
        <w:rPr>
          <w:rFonts w:ascii="Calibri" w:eastAsia="Calibri" w:hAnsi="Calibri" w:cs="Calibri"/>
          <w:sz w:val="22"/>
          <w:szCs w:val="22"/>
        </w:rPr>
      </w:pPr>
      <w:r w:rsidRPr="0001171B">
        <w:rPr>
          <w:rFonts w:ascii="Calibri" w:eastAsia="Calibri" w:hAnsi="Calibri" w:cs="Calibri"/>
          <w:sz w:val="22"/>
          <w:szCs w:val="22"/>
        </w:rPr>
        <w:t>C.P. 37360. RFC: UTG830427MG7</w:t>
      </w:r>
      <w:r w:rsidR="00C705D2">
        <w:rPr>
          <w:rFonts w:ascii="Calibri" w:eastAsia="Calibri" w:hAnsi="Calibri" w:cs="Calibri"/>
          <w:sz w:val="22"/>
          <w:szCs w:val="22"/>
        </w:rPr>
        <w:t>.</w:t>
      </w:r>
    </w:p>
    <w:p w:rsidR="00B76D63" w:rsidRDefault="00B76D63">
      <w:pPr>
        <w:widowControl w:val="0"/>
        <w:jc w:val="both"/>
        <w:rPr>
          <w:rFonts w:ascii="Calibri" w:eastAsia="Calibri" w:hAnsi="Calibri" w:cs="Calibri"/>
          <w:b/>
          <w:sz w:val="22"/>
          <w:szCs w:val="22"/>
        </w:rPr>
      </w:pPr>
    </w:p>
    <w:p w:rsidR="00B76D63" w:rsidRDefault="000746F9">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de </w:t>
      </w:r>
      <w:r w:rsidRPr="00450616">
        <w:rPr>
          <w:rFonts w:ascii="Calibri" w:eastAsia="Calibri" w:hAnsi="Calibri" w:cs="Calibri"/>
          <w:sz w:val="22"/>
          <w:szCs w:val="22"/>
          <w:u w:val="single"/>
        </w:rPr>
        <w:t>cinco días hábiles</w:t>
      </w:r>
      <w:r w:rsidRPr="00450616">
        <w:rPr>
          <w:rFonts w:ascii="Calibri" w:eastAsia="Calibri" w:hAnsi="Calibri" w:cs="Calibri"/>
          <w:sz w:val="22"/>
          <w:szCs w:val="22"/>
        </w:rPr>
        <w:t xml:space="preserve"> a partir de la notificación de la devolución, para que se repongan los bienes, sin</w:t>
      </w:r>
      <w:r>
        <w:rPr>
          <w:rFonts w:ascii="Calibri" w:eastAsia="Calibri" w:hAnsi="Calibri" w:cs="Calibri"/>
          <w:sz w:val="22"/>
          <w:szCs w:val="22"/>
        </w:rPr>
        <w:t xml:space="preserve"> que por ello se considere prorrogado o ampliado el plazo de entrega. En caso contrario se iniciarán los trámites administrativos correspondientes.</w:t>
      </w:r>
    </w:p>
    <w:p w:rsidR="00B76D63" w:rsidRDefault="00B76D63">
      <w:pPr>
        <w:jc w:val="both"/>
        <w:rPr>
          <w:rFonts w:ascii="Calibri" w:eastAsia="Calibri" w:hAnsi="Calibri" w:cs="Calibri"/>
          <w:b/>
          <w:sz w:val="22"/>
          <w:szCs w:val="22"/>
        </w:rPr>
      </w:pPr>
    </w:p>
    <w:p w:rsidR="00B76D63" w:rsidRDefault="000746F9">
      <w:pPr>
        <w:numPr>
          <w:ilvl w:val="0"/>
          <w:numId w:val="15"/>
        </w:numPr>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B76D63" w:rsidRDefault="00B76D63">
      <w:pPr>
        <w:pBdr>
          <w:top w:val="nil"/>
          <w:left w:val="nil"/>
          <w:bottom w:val="nil"/>
          <w:right w:val="nil"/>
          <w:between w:val="nil"/>
        </w:pBdr>
        <w:ind w:left="708"/>
        <w:rPr>
          <w:rFonts w:ascii="Calibri" w:eastAsia="Calibri" w:hAnsi="Calibri" w:cs="Calibri"/>
          <w:color w:val="000000"/>
          <w:sz w:val="22"/>
          <w:szCs w:val="22"/>
        </w:rPr>
      </w:pPr>
    </w:p>
    <w:p w:rsidR="00B76D63" w:rsidRDefault="000746F9">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B76D63" w:rsidRDefault="00B76D63">
      <w:pPr>
        <w:jc w:val="both"/>
        <w:rPr>
          <w:rFonts w:ascii="Calibri" w:eastAsia="Calibri" w:hAnsi="Calibri" w:cs="Calibri"/>
          <w:sz w:val="22"/>
          <w:szCs w:val="22"/>
        </w:rPr>
      </w:pPr>
    </w:p>
    <w:p w:rsidR="00B76D63" w:rsidRDefault="000746F9">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w:t>
      </w:r>
      <w:r>
        <w:rPr>
          <w:rFonts w:ascii="Calibri" w:eastAsia="Calibri" w:hAnsi="Calibri" w:cs="Calibri"/>
          <w:color w:val="000000"/>
          <w:sz w:val="22"/>
          <w:szCs w:val="22"/>
        </w:rPr>
        <w:lastRenderedPageBreak/>
        <w:t xml:space="preserve">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w:t>
      </w:r>
      <w:r w:rsidRPr="00450616">
        <w:rPr>
          <w:rFonts w:ascii="Calibri" w:eastAsia="Calibri" w:hAnsi="Calibri" w:cs="Calibri"/>
          <w:color w:val="000000"/>
          <w:sz w:val="22"/>
          <w:szCs w:val="22"/>
        </w:rPr>
        <w:t>la liquidación, y en caso contrario hará efectivas las garantías otorgadas. Lo anterior sin perjuicio de la pena convencional, la cual se determinará aplicando 2% sobre el valor de los bienes y/o servicios no suministrados por cada semana y/o el porcentaje que corresponda por fracción de semana de atraso a partir de la fecha de vencimiento en los plazos pactados, dicha sanción será aplicada</w:t>
      </w:r>
      <w:r>
        <w:rPr>
          <w:rFonts w:ascii="Calibri" w:eastAsia="Calibri" w:hAnsi="Calibri" w:cs="Calibri"/>
          <w:color w:val="000000"/>
          <w:sz w:val="22"/>
          <w:szCs w:val="22"/>
        </w:rPr>
        <w:t xml:space="preserve"> por la Secretaría de Finanzas, Inversión y Administración o el órgano de administración de la entidad solicitante según corresponda. Lo anterior sin perjuicio de lo previsto en el artículo 40 de esta ley.</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B76D63" w:rsidRDefault="00B76D63">
      <w:pPr>
        <w:pBdr>
          <w:top w:val="nil"/>
          <w:left w:val="nil"/>
          <w:bottom w:val="nil"/>
          <w:right w:val="nil"/>
          <w:between w:val="nil"/>
        </w:pBdr>
        <w:jc w:val="both"/>
        <w:rPr>
          <w:rFonts w:ascii="Calibri" w:eastAsia="Calibri" w:hAnsi="Calibri" w:cs="Calibri"/>
          <w:color w:val="000000"/>
          <w:sz w:val="22"/>
          <w:szCs w:val="22"/>
        </w:rPr>
      </w:pPr>
    </w:p>
    <w:p w:rsidR="00B76D63" w:rsidRDefault="000746F9">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podrá realizar </w:t>
      </w:r>
      <w:r w:rsidRPr="00093ADE">
        <w:rPr>
          <w:rFonts w:ascii="Calibri" w:eastAsia="Calibri" w:hAnsi="Calibri" w:cs="Calibri"/>
          <w:sz w:val="22"/>
          <w:szCs w:val="22"/>
        </w:rPr>
        <w:t>visitas a los licitantes para verificar la capacidad, disponibilidad y características del equipo disponible por la empresa para la fabricación</w:t>
      </w:r>
      <w:r w:rsidR="00093ADE" w:rsidRPr="00093ADE">
        <w:rPr>
          <w:rFonts w:ascii="Calibri" w:eastAsia="Calibri" w:hAnsi="Calibri" w:cs="Calibri"/>
          <w:sz w:val="22"/>
          <w:szCs w:val="22"/>
        </w:rPr>
        <w:t>, distribución</w:t>
      </w:r>
      <w:r w:rsidR="00DA4B06" w:rsidRPr="00093ADE">
        <w:rPr>
          <w:rFonts w:ascii="Calibri" w:eastAsia="Calibri" w:hAnsi="Calibri" w:cs="Calibri"/>
          <w:sz w:val="22"/>
          <w:szCs w:val="22"/>
        </w:rPr>
        <w:t xml:space="preserve"> y/o comercialización</w:t>
      </w:r>
      <w:r w:rsidRPr="00093ADE">
        <w:rPr>
          <w:rFonts w:ascii="Calibri" w:eastAsia="Calibri" w:hAnsi="Calibri" w:cs="Calibri"/>
          <w:sz w:val="22"/>
          <w:szCs w:val="22"/>
        </w:rPr>
        <w:t xml:space="preserve"> de los bienes, así como</w:t>
      </w:r>
      <w:r>
        <w:rPr>
          <w:rFonts w:ascii="Calibri" w:eastAsia="Calibri" w:hAnsi="Calibri" w:cs="Calibri"/>
          <w:sz w:val="22"/>
          <w:szCs w:val="22"/>
        </w:rPr>
        <w:t xml:space="preserve"> la veracidad de la información presentada. El licitante se obliga con su participación a otorgar todas las facilidades necesarias al personal de la Convocante para el desahogo de la evaluación.</w:t>
      </w:r>
    </w:p>
    <w:p w:rsidR="00B76D63" w:rsidRDefault="00B76D63">
      <w:pPr>
        <w:pBdr>
          <w:top w:val="nil"/>
          <w:left w:val="nil"/>
          <w:bottom w:val="nil"/>
          <w:right w:val="nil"/>
          <w:between w:val="nil"/>
        </w:pBdr>
        <w:ind w:left="567"/>
        <w:jc w:val="both"/>
        <w:rPr>
          <w:rFonts w:ascii="Calibri" w:eastAsia="Calibri" w:hAnsi="Calibri" w:cs="Calibri"/>
          <w:color w:val="000000"/>
          <w:sz w:val="22"/>
          <w:szCs w:val="22"/>
        </w:rPr>
      </w:pPr>
    </w:p>
    <w:p w:rsidR="00B76D63" w:rsidRPr="00421F28" w:rsidRDefault="000746F9">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w:t>
      </w:r>
      <w:r w:rsidRPr="00421F28">
        <w:rPr>
          <w:rFonts w:ascii="Calibri" w:eastAsia="Calibri" w:hAnsi="Calibri" w:cs="Calibri"/>
          <w:sz w:val="22"/>
          <w:szCs w:val="22"/>
        </w:rPr>
        <w:t xml:space="preserve">un importe de $750.00 (setecientos cincuenta pesos 00/100 M.n.), </w:t>
      </w:r>
      <w:r w:rsidR="00421F28" w:rsidRPr="00421F28">
        <w:rPr>
          <w:rFonts w:ascii="Calibri" w:eastAsia="Calibri" w:hAnsi="Calibri" w:cs="Calibri"/>
          <w:b/>
          <w:sz w:val="22"/>
          <w:szCs w:val="22"/>
        </w:rPr>
        <w:t>del 31 de mayo</w:t>
      </w:r>
      <w:r w:rsidRPr="00421F28">
        <w:rPr>
          <w:rFonts w:ascii="Calibri" w:eastAsia="Calibri" w:hAnsi="Calibri" w:cs="Calibri"/>
          <w:b/>
          <w:sz w:val="22"/>
          <w:szCs w:val="22"/>
        </w:rPr>
        <w:t xml:space="preserve"> al </w:t>
      </w:r>
      <w:r w:rsidR="00421F28" w:rsidRPr="00421F28">
        <w:rPr>
          <w:rFonts w:ascii="Calibri" w:eastAsia="Calibri" w:hAnsi="Calibri" w:cs="Calibri"/>
          <w:b/>
          <w:sz w:val="22"/>
          <w:szCs w:val="22"/>
        </w:rPr>
        <w:t>16</w:t>
      </w:r>
      <w:r w:rsidRPr="00421F28">
        <w:rPr>
          <w:rFonts w:ascii="Calibri" w:eastAsia="Calibri" w:hAnsi="Calibri" w:cs="Calibri"/>
          <w:b/>
          <w:sz w:val="22"/>
          <w:szCs w:val="22"/>
        </w:rPr>
        <w:t xml:space="preserve"> de </w:t>
      </w:r>
      <w:r w:rsidR="00421F28" w:rsidRPr="00421F28">
        <w:rPr>
          <w:rFonts w:ascii="Calibri" w:eastAsia="Calibri" w:hAnsi="Calibri" w:cs="Calibri"/>
          <w:b/>
          <w:sz w:val="22"/>
          <w:szCs w:val="22"/>
        </w:rPr>
        <w:t>junio</w:t>
      </w:r>
      <w:r w:rsidRPr="00421F28">
        <w:rPr>
          <w:rFonts w:ascii="Calibri" w:eastAsia="Calibri" w:hAnsi="Calibri" w:cs="Calibri"/>
          <w:b/>
          <w:sz w:val="22"/>
          <w:szCs w:val="22"/>
        </w:rPr>
        <w:t xml:space="preserve"> de 202</w:t>
      </w:r>
      <w:r w:rsidR="00450616" w:rsidRPr="00421F28">
        <w:rPr>
          <w:rFonts w:ascii="Calibri" w:eastAsia="Calibri" w:hAnsi="Calibri" w:cs="Calibri"/>
          <w:b/>
          <w:sz w:val="22"/>
          <w:szCs w:val="22"/>
        </w:rPr>
        <w:t>3</w:t>
      </w:r>
      <w:r w:rsidRPr="00421F28">
        <w:rPr>
          <w:rFonts w:ascii="Calibri" w:eastAsia="Calibri" w:hAnsi="Calibri" w:cs="Calibri"/>
          <w:sz w:val="22"/>
          <w:szCs w:val="22"/>
        </w:rPr>
        <w:t>.</w:t>
      </w:r>
    </w:p>
    <w:p w:rsidR="00B76D63" w:rsidRDefault="00B76D63">
      <w:pPr>
        <w:pBdr>
          <w:top w:val="nil"/>
          <w:left w:val="nil"/>
          <w:bottom w:val="nil"/>
          <w:right w:val="nil"/>
          <w:between w:val="nil"/>
        </w:pBdr>
        <w:ind w:left="708"/>
        <w:rPr>
          <w:rFonts w:ascii="Calibri" w:eastAsia="Calibri" w:hAnsi="Calibri" w:cs="Calibri"/>
          <w:color w:val="000000"/>
          <w:sz w:val="22"/>
          <w:szCs w:val="22"/>
        </w:rPr>
      </w:pPr>
    </w:p>
    <w:p w:rsidR="00B76D63" w:rsidRDefault="000746F9">
      <w:pPr>
        <w:ind w:left="567"/>
        <w:jc w:val="both"/>
        <w:rPr>
          <w:rFonts w:ascii="Calibri" w:eastAsia="Calibri" w:hAnsi="Calibri" w:cs="Calibri"/>
          <w:sz w:val="22"/>
          <w:szCs w:val="22"/>
        </w:rPr>
      </w:pPr>
      <w:r>
        <w:rPr>
          <w:rFonts w:ascii="Calibri" w:eastAsia="Calibri" w:hAnsi="Calibri" w:cs="Calibri"/>
          <w:sz w:val="22"/>
          <w:szCs w:val="22"/>
        </w:rPr>
        <w:t xml:space="preserve">La forma de pago para adquirir las bases de la presente licitación es a través de la página de la Secretaría de Finanzas, Inversión y Administración, en </w:t>
      </w:r>
      <w:hyperlink r:id="rId23">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w:t>
      </w:r>
      <w:r>
        <w:rPr>
          <w:rFonts w:ascii="Calibri" w:eastAsia="Calibri" w:hAnsi="Calibri" w:cs="Calibri"/>
          <w:sz w:val="22"/>
          <w:szCs w:val="22"/>
        </w:rPr>
        <w:lastRenderedPageBreak/>
        <w:t>ayuda podrá realizar el pago por Internet mediante tarjeta de crédito o débito, seleccionando la opción de “Realizar Pago en Línea” o   a través de la Banca electrónica, con la referencia de la línea de captura o bien en los establecimientos participantes.</w:t>
      </w:r>
    </w:p>
    <w:p w:rsidR="00B76D63" w:rsidRDefault="00B76D63">
      <w:pPr>
        <w:jc w:val="both"/>
        <w:rPr>
          <w:rFonts w:ascii="Calibri" w:eastAsia="Calibri" w:hAnsi="Calibri" w:cs="Calibri"/>
          <w:sz w:val="22"/>
          <w:szCs w:val="22"/>
        </w:rPr>
      </w:pPr>
    </w:p>
    <w:p w:rsidR="00B76D63" w:rsidRDefault="000746F9" w:rsidP="00EE638B">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rsidR="00B76D63" w:rsidRDefault="00B76D63">
      <w:pPr>
        <w:jc w:val="both"/>
        <w:rPr>
          <w:rFonts w:ascii="Calibri" w:eastAsia="Calibri" w:hAnsi="Calibri" w:cs="Calibri"/>
          <w:sz w:val="22"/>
          <w:szCs w:val="22"/>
        </w:rPr>
      </w:pPr>
    </w:p>
    <w:p w:rsidR="00B76D63" w:rsidRDefault="000746F9">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B76D63" w:rsidRDefault="00B76D63">
      <w:pPr>
        <w:pBdr>
          <w:top w:val="nil"/>
          <w:left w:val="nil"/>
          <w:bottom w:val="nil"/>
          <w:right w:val="nil"/>
          <w:between w:val="nil"/>
        </w:pBdr>
        <w:ind w:left="426"/>
        <w:jc w:val="both"/>
        <w:rPr>
          <w:rFonts w:ascii="Calibri" w:eastAsia="Calibri" w:hAnsi="Calibri" w:cs="Calibri"/>
          <w:color w:val="000000"/>
          <w:sz w:val="22"/>
          <w:szCs w:val="22"/>
        </w:rPr>
      </w:pPr>
    </w:p>
    <w:p w:rsidR="00B76D63" w:rsidRDefault="000746F9">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rsidR="00B76D63" w:rsidRDefault="00B76D63">
      <w:pPr>
        <w:jc w:val="both"/>
        <w:rPr>
          <w:rFonts w:ascii="Calibri" w:eastAsia="Calibri" w:hAnsi="Calibri" w:cs="Calibri"/>
          <w:sz w:val="22"/>
          <w:szCs w:val="22"/>
        </w:rPr>
      </w:pPr>
    </w:p>
    <w:p w:rsidR="00B76D63" w:rsidRDefault="000746F9">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B76D63" w:rsidRDefault="00B76D63">
      <w:pPr>
        <w:jc w:val="both"/>
        <w:rPr>
          <w:rFonts w:ascii="Calibri" w:eastAsia="Calibri" w:hAnsi="Calibri" w:cs="Calibri"/>
          <w:sz w:val="22"/>
          <w:szCs w:val="22"/>
        </w:rPr>
      </w:pPr>
    </w:p>
    <w:p w:rsidR="00B76D63" w:rsidRDefault="000746F9">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B76D63" w:rsidRDefault="00B76D63">
      <w:pPr>
        <w:jc w:val="both"/>
        <w:rPr>
          <w:rFonts w:ascii="Calibri" w:eastAsia="Calibri" w:hAnsi="Calibri" w:cs="Calibri"/>
          <w:sz w:val="22"/>
          <w:szCs w:val="22"/>
        </w:rPr>
      </w:pPr>
    </w:p>
    <w:p w:rsidR="00B76D63" w:rsidRDefault="000746F9">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B76D63" w:rsidRDefault="00B76D63">
      <w:pPr>
        <w:jc w:val="both"/>
        <w:rPr>
          <w:rFonts w:ascii="Calibri" w:eastAsia="Calibri" w:hAnsi="Calibri" w:cs="Calibri"/>
          <w:sz w:val="22"/>
          <w:szCs w:val="22"/>
        </w:rPr>
      </w:pPr>
    </w:p>
    <w:p w:rsidR="00B76D63" w:rsidRDefault="000746F9">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B76D63" w:rsidRDefault="00B76D63">
      <w:pPr>
        <w:pBdr>
          <w:top w:val="nil"/>
          <w:left w:val="nil"/>
          <w:bottom w:val="nil"/>
          <w:right w:val="nil"/>
          <w:between w:val="nil"/>
        </w:pBdr>
        <w:ind w:left="360"/>
        <w:jc w:val="both"/>
        <w:rPr>
          <w:rFonts w:ascii="Calibri" w:eastAsia="Calibri" w:hAnsi="Calibri" w:cs="Calibri"/>
          <w:sz w:val="22"/>
          <w:szCs w:val="22"/>
        </w:rPr>
      </w:pPr>
    </w:p>
    <w:p w:rsidR="00B76D63" w:rsidRDefault="000746F9">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B76D63" w:rsidRDefault="00B76D63">
      <w:pPr>
        <w:jc w:val="both"/>
        <w:rPr>
          <w:rFonts w:ascii="Calibri" w:eastAsia="Calibri" w:hAnsi="Calibri" w:cs="Calibri"/>
          <w:sz w:val="22"/>
          <w:szCs w:val="22"/>
        </w:rPr>
      </w:pPr>
    </w:p>
    <w:p w:rsidR="00B76D63" w:rsidRDefault="000746F9">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B76D63" w:rsidRDefault="00B76D63">
      <w:pPr>
        <w:jc w:val="both"/>
        <w:rPr>
          <w:rFonts w:ascii="Calibri" w:eastAsia="Calibri" w:hAnsi="Calibri" w:cs="Calibri"/>
          <w:sz w:val="22"/>
          <w:szCs w:val="22"/>
        </w:rPr>
      </w:pPr>
    </w:p>
    <w:p w:rsidR="00B76D63" w:rsidRDefault="000746F9">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24">
        <w:r>
          <w:rPr>
            <w:rFonts w:ascii="Calibri" w:eastAsia="Calibri" w:hAnsi="Calibri" w:cs="Calibri"/>
            <w:b/>
            <w:color w:val="0000FF"/>
            <w:sz w:val="22"/>
            <w:szCs w:val="22"/>
            <w:u w:val="single"/>
          </w:rPr>
          <w:t>https://pseig.guanajuato.gob.mx:9100/irj/portal</w:t>
        </w:r>
      </w:hyperlink>
      <w:r w:rsidR="00EE638B">
        <w:rPr>
          <w:rFonts w:ascii="Calibri" w:eastAsia="Calibri" w:hAnsi="Calibri" w:cs="Calibri"/>
          <w:b/>
          <w:color w:val="0000FF"/>
          <w:sz w:val="22"/>
          <w:szCs w:val="22"/>
          <w:u w:val="single"/>
        </w:rPr>
        <w:t>,</w:t>
      </w:r>
      <w:r w:rsidR="00EE638B">
        <w:rPr>
          <w:rFonts w:ascii="Calibri" w:eastAsia="Calibri" w:hAnsi="Calibri" w:cs="Calibri"/>
          <w:b/>
          <w:color w:val="0000FF"/>
          <w:sz w:val="22"/>
          <w:szCs w:val="22"/>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r>
        <w:rPr>
          <w:rFonts w:ascii="Calibri" w:eastAsia="Calibri" w:hAnsi="Calibri" w:cs="Calibri"/>
          <w:color w:val="000000"/>
          <w:sz w:val="22"/>
          <w:szCs w:val="22"/>
        </w:rPr>
        <w:lastRenderedPageBreak/>
        <w:t>e·compras, podrá comunicarse al teléfono</w:t>
      </w:r>
      <w:r w:rsidR="00450616">
        <w:rPr>
          <w:rFonts w:ascii="Calibri" w:eastAsia="Calibri" w:hAnsi="Calibri" w:cs="Calibri"/>
          <w:color w:val="000000"/>
          <w:sz w:val="22"/>
          <w:szCs w:val="22"/>
        </w:rPr>
        <w:t xml:space="preserve"> (473) 7351579 o mediante correo electrónico </w:t>
      </w:r>
      <w:hyperlink r:id="rId25">
        <w:r w:rsidR="00450616">
          <w:rPr>
            <w:rFonts w:ascii="Calibri" w:eastAsia="Calibri" w:hAnsi="Calibri" w:cs="Calibri"/>
            <w:b/>
            <w:color w:val="0000FF"/>
            <w:sz w:val="22"/>
            <w:szCs w:val="22"/>
            <w:u w:val="single"/>
          </w:rPr>
          <w:t>servicioTI@guanajuato.gob.mx</w:t>
        </w:r>
      </w:hyperlink>
      <w:r w:rsidR="00450616" w:rsidRPr="00450616">
        <w:rPr>
          <w:rFonts w:ascii="Calibri" w:eastAsia="Calibri" w:hAnsi="Calibri" w:cs="Calibri"/>
          <w:b/>
          <w:color w:val="0000FF"/>
          <w:sz w:val="22"/>
          <w:szCs w:val="22"/>
        </w:rPr>
        <w:t xml:space="preserve">  </w:t>
      </w:r>
      <w:r w:rsidR="00450616">
        <w:rPr>
          <w:rFonts w:ascii="Calibri" w:eastAsia="Calibri" w:hAnsi="Calibri" w:cs="Calibri"/>
          <w:sz w:val="22"/>
          <w:szCs w:val="22"/>
        </w:rPr>
        <w:t>a</w:t>
      </w:r>
      <w:r>
        <w:rPr>
          <w:rFonts w:ascii="Calibri" w:eastAsia="Calibri" w:hAnsi="Calibri" w:cs="Calibri"/>
          <w:color w:val="000000"/>
          <w:sz w:val="22"/>
          <w:szCs w:val="22"/>
        </w:rPr>
        <w:t xml:space="preserve"> la mesa de servicio de la DGTI</w:t>
      </w:r>
      <w:r w:rsidRPr="00450616">
        <w:rPr>
          <w:rFonts w:ascii="Calibri" w:eastAsia="Calibri" w:hAnsi="Calibri" w:cs="Calibri"/>
          <w:color w:val="000000"/>
          <w:sz w:val="22"/>
          <w:szCs w:val="22"/>
        </w:rPr>
        <w:t>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B76D63" w:rsidRDefault="00B76D63">
      <w:pPr>
        <w:pBdr>
          <w:top w:val="nil"/>
          <w:left w:val="nil"/>
          <w:bottom w:val="nil"/>
          <w:right w:val="nil"/>
          <w:between w:val="nil"/>
        </w:pBdr>
        <w:ind w:left="426"/>
        <w:jc w:val="both"/>
        <w:rPr>
          <w:rFonts w:ascii="Calibri" w:eastAsia="Calibri" w:hAnsi="Calibri" w:cs="Calibri"/>
          <w:color w:val="000000"/>
          <w:sz w:val="22"/>
          <w:szCs w:val="22"/>
        </w:rPr>
      </w:pPr>
    </w:p>
    <w:p w:rsidR="00B76D63" w:rsidRPr="003D1944" w:rsidRDefault="000746F9">
      <w:pPr>
        <w:numPr>
          <w:ilvl w:val="0"/>
          <w:numId w:val="6"/>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al </w:t>
      </w:r>
      <w:r w:rsidR="003D1944" w:rsidRPr="003D1944">
        <w:rPr>
          <w:rFonts w:ascii="Calibri" w:eastAsia="Calibri" w:hAnsi="Calibri" w:cs="Calibri"/>
          <w:b/>
          <w:color w:val="000000"/>
          <w:sz w:val="22"/>
          <w:szCs w:val="22"/>
        </w:rPr>
        <w:t>Anexo  H</w:t>
      </w:r>
      <w:r w:rsidRPr="003D1944">
        <w:rPr>
          <w:rFonts w:ascii="Calibri" w:eastAsia="Calibri" w:hAnsi="Calibri" w:cs="Calibri"/>
          <w:b/>
          <w:color w:val="000000"/>
          <w:sz w:val="22"/>
          <w:szCs w:val="22"/>
        </w:rPr>
        <w:t xml:space="preserve"> “Requisitos de facturación”.</w:t>
      </w:r>
    </w:p>
    <w:p w:rsidR="00B76D63" w:rsidRDefault="00B76D63">
      <w:pPr>
        <w:jc w:val="both"/>
        <w:rPr>
          <w:rFonts w:ascii="Calibri" w:eastAsia="Calibri" w:hAnsi="Calibri" w:cs="Calibri"/>
          <w:sz w:val="22"/>
          <w:szCs w:val="22"/>
        </w:rPr>
      </w:pPr>
    </w:p>
    <w:p w:rsidR="00B76D63" w:rsidRDefault="000746F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Alejandro Abundez Yebra</w:t>
      </w:r>
      <w:r>
        <w:rPr>
          <w:rFonts w:ascii="Calibri" w:eastAsia="Calibri" w:hAnsi="Calibri" w:cs="Calibri"/>
          <w:color w:val="000000"/>
          <w:sz w:val="22"/>
          <w:szCs w:val="22"/>
        </w:rPr>
        <w:t>, A</w:t>
      </w:r>
      <w:r w:rsidR="00EE638B">
        <w:rPr>
          <w:rFonts w:ascii="Calibri" w:eastAsia="Calibri" w:hAnsi="Calibri" w:cs="Calibri"/>
          <w:sz w:val="22"/>
          <w:szCs w:val="22"/>
        </w:rPr>
        <w:t xml:space="preserve">na Laura Puga Díaz </w:t>
      </w:r>
      <w:r w:rsidR="00EE638B">
        <w:rPr>
          <w:rFonts w:ascii="Calibri" w:eastAsia="Calibri" w:hAnsi="Calibri" w:cs="Calibri"/>
          <w:color w:val="000000"/>
          <w:sz w:val="22"/>
          <w:szCs w:val="22"/>
        </w:rPr>
        <w:t xml:space="preserve">y/o </w:t>
      </w:r>
      <w:r>
        <w:rPr>
          <w:rFonts w:ascii="Calibri" w:eastAsia="Calibri" w:hAnsi="Calibri" w:cs="Calibri"/>
          <w:color w:val="000000"/>
          <w:sz w:val="22"/>
          <w:szCs w:val="22"/>
        </w:rPr>
        <w:t xml:space="preserve"> Gabriel Bravo Gutiérrez </w:t>
      </w:r>
      <w:r w:rsidRPr="00EE638B">
        <w:rPr>
          <w:rFonts w:ascii="Calibri" w:eastAsia="Calibri" w:hAnsi="Calibri" w:cs="Calibri"/>
          <w:color w:val="000000"/>
          <w:sz w:val="22"/>
          <w:szCs w:val="22"/>
        </w:rPr>
        <w:t>comisionados</w:t>
      </w:r>
      <w:r>
        <w:rPr>
          <w:rFonts w:ascii="Calibri" w:eastAsia="Calibri" w:hAnsi="Calibri" w:cs="Calibri"/>
          <w:color w:val="000000"/>
          <w:sz w:val="22"/>
          <w:szCs w:val="22"/>
        </w:rPr>
        <w:t xml:space="preserve">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B76D63" w:rsidRDefault="00B76D63">
      <w:pPr>
        <w:pBdr>
          <w:top w:val="nil"/>
          <w:left w:val="nil"/>
          <w:bottom w:val="nil"/>
          <w:right w:val="nil"/>
          <w:between w:val="nil"/>
        </w:pBdr>
        <w:ind w:left="708"/>
        <w:rPr>
          <w:rFonts w:ascii="Calibri" w:eastAsia="Calibri" w:hAnsi="Calibri" w:cs="Calibri"/>
          <w:b/>
          <w:color w:val="000000"/>
          <w:sz w:val="22"/>
          <w:szCs w:val="22"/>
        </w:rPr>
      </w:pPr>
    </w:p>
    <w:p w:rsidR="00B76D63" w:rsidRDefault="00B76D63">
      <w:pPr>
        <w:pBdr>
          <w:top w:val="nil"/>
          <w:left w:val="nil"/>
          <w:bottom w:val="nil"/>
          <w:right w:val="nil"/>
          <w:between w:val="nil"/>
        </w:pBdr>
        <w:ind w:left="426"/>
        <w:jc w:val="both"/>
        <w:rPr>
          <w:rFonts w:ascii="Calibri" w:eastAsia="Calibri" w:hAnsi="Calibri" w:cs="Calibri"/>
          <w:b/>
          <w:color w:val="000000"/>
          <w:sz w:val="22"/>
          <w:szCs w:val="22"/>
        </w:rPr>
      </w:pPr>
    </w:p>
    <w:p w:rsidR="00B76D63" w:rsidRDefault="000746F9">
      <w:pPr>
        <w:jc w:val="center"/>
        <w:rPr>
          <w:rFonts w:ascii="Calibri" w:eastAsia="Calibri" w:hAnsi="Calibri" w:cs="Calibri"/>
          <w:b/>
          <w:sz w:val="22"/>
          <w:szCs w:val="22"/>
        </w:rPr>
      </w:pPr>
      <w:r>
        <w:rPr>
          <w:rFonts w:ascii="Calibri" w:eastAsia="Calibri" w:hAnsi="Calibri" w:cs="Calibri"/>
          <w:b/>
          <w:sz w:val="22"/>
          <w:szCs w:val="22"/>
        </w:rPr>
        <w:t>A  t  e  n  t  a  m  e  n  t  e</w:t>
      </w:r>
    </w:p>
    <w:p w:rsidR="00B76D63" w:rsidRDefault="00B76D63">
      <w:pPr>
        <w:ind w:hanging="11"/>
        <w:rPr>
          <w:rFonts w:ascii="Calibri" w:eastAsia="Calibri" w:hAnsi="Calibri" w:cs="Calibri"/>
          <w:b/>
          <w:sz w:val="22"/>
          <w:szCs w:val="22"/>
        </w:rPr>
      </w:pPr>
    </w:p>
    <w:p w:rsidR="00B76D63" w:rsidRDefault="000746F9">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B76D63" w:rsidRDefault="00B76D63">
      <w:pPr>
        <w:rPr>
          <w:rFonts w:ascii="Calibri" w:eastAsia="Calibri" w:hAnsi="Calibri" w:cs="Calibri"/>
          <w:b/>
          <w:sz w:val="22"/>
          <w:szCs w:val="22"/>
        </w:rPr>
      </w:pPr>
    </w:p>
    <w:sectPr w:rsidR="00B76D63">
      <w:headerReference w:type="even" r:id="rId26"/>
      <w:headerReference w:type="default" r:id="rId27"/>
      <w:footerReference w:type="even" r:id="rId28"/>
      <w:footerReference w:type="default" r:id="rId29"/>
      <w:headerReference w:type="first" r:id="rId30"/>
      <w:footerReference w:type="first" r:id="rId31"/>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6" w15:done="0"/>
  <w15:commentEx w15:paraId="0000029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9F3" w:rsidRDefault="00F879F3">
      <w:r>
        <w:separator/>
      </w:r>
    </w:p>
  </w:endnote>
  <w:endnote w:type="continuationSeparator" w:id="0">
    <w:p w:rsidR="00F879F3" w:rsidRDefault="00F8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57A" w:rsidRDefault="0061057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61057A" w:rsidRDefault="0061057A">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57A" w:rsidRDefault="0061057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E47644">
      <w:rPr>
        <w:noProof/>
        <w:color w:val="000000"/>
      </w:rPr>
      <w:t>21</w:t>
    </w:r>
    <w:r>
      <w:rPr>
        <w:color w:val="000000"/>
      </w:rPr>
      <w:fldChar w:fldCharType="end"/>
    </w:r>
  </w:p>
  <w:p w:rsidR="0061057A" w:rsidRDefault="0061057A">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61057A" w:rsidRDefault="0061057A">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bookmarkStart w:id="5" w:name="_GoBack"/>
    <w:bookmarkEnd w:id="5"/>
  </w:p>
  <w:p w:rsidR="0061057A" w:rsidRPr="00E47644" w:rsidRDefault="0061057A">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Pr>
        <w:rFonts w:ascii="Calibri" w:eastAsia="Calibri" w:hAnsi="Calibri" w:cs="Calibri"/>
        <w:b/>
        <w:color w:val="000000"/>
        <w:sz w:val="20"/>
        <w:szCs w:val="20"/>
      </w:rPr>
      <w:t xml:space="preserve">LICITACIÓN PÚBLICA NACIONAL MIXTA </w:t>
    </w:r>
    <w:r w:rsidRPr="00E47644">
      <w:rPr>
        <w:rFonts w:ascii="Calibri" w:eastAsia="Calibri" w:hAnsi="Calibri" w:cs="Calibri"/>
        <w:b/>
        <w:color w:val="000000"/>
        <w:sz w:val="20"/>
        <w:szCs w:val="20"/>
      </w:rPr>
      <w:t>40051001-</w:t>
    </w:r>
    <w:r w:rsidR="00E47644" w:rsidRPr="00E47644">
      <w:rPr>
        <w:rFonts w:ascii="Calibri" w:eastAsia="Calibri" w:hAnsi="Calibri" w:cs="Calibri"/>
        <w:b/>
        <w:color w:val="000000"/>
        <w:sz w:val="20"/>
        <w:szCs w:val="20"/>
      </w:rPr>
      <w:t>035-23</w:t>
    </w:r>
    <w:r w:rsidRPr="00E47644">
      <w:rPr>
        <w:rFonts w:ascii="Calibri" w:eastAsia="Calibri" w:hAnsi="Calibri" w:cs="Calibri"/>
        <w:b/>
        <w:color w:val="000000"/>
        <w:sz w:val="20"/>
        <w:szCs w:val="20"/>
      </w:rPr>
      <w:t xml:space="preserve"> (CAGEG-</w:t>
    </w:r>
    <w:r w:rsidR="00E47644" w:rsidRPr="00E47644">
      <w:rPr>
        <w:rFonts w:ascii="Calibri" w:eastAsia="Calibri" w:hAnsi="Calibri" w:cs="Calibri"/>
        <w:b/>
        <w:color w:val="000000"/>
        <w:sz w:val="20"/>
        <w:szCs w:val="20"/>
      </w:rPr>
      <w:t>035</w:t>
    </w:r>
    <w:r w:rsidRPr="00E47644">
      <w:rPr>
        <w:rFonts w:ascii="Calibri" w:eastAsia="Calibri" w:hAnsi="Calibri" w:cs="Calibri"/>
        <w:b/>
        <w:color w:val="000000"/>
        <w:sz w:val="20"/>
        <w:szCs w:val="20"/>
      </w:rPr>
      <w:t>/202</w:t>
    </w:r>
    <w:r w:rsidR="00E47644" w:rsidRPr="00E47644">
      <w:rPr>
        <w:rFonts w:ascii="Calibri" w:eastAsia="Calibri" w:hAnsi="Calibri" w:cs="Calibri"/>
        <w:b/>
        <w:color w:val="000000"/>
        <w:sz w:val="20"/>
        <w:szCs w:val="20"/>
      </w:rPr>
      <w:t>3</w:t>
    </w:r>
    <w:r w:rsidRPr="00E47644">
      <w:rPr>
        <w:rFonts w:ascii="Calibri" w:eastAsia="Calibri" w:hAnsi="Calibri" w:cs="Calibri"/>
        <w:b/>
        <w:color w:val="000000"/>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644" w:rsidRDefault="00E4764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9F3" w:rsidRDefault="00F879F3">
      <w:r>
        <w:separator/>
      </w:r>
    </w:p>
  </w:footnote>
  <w:footnote w:type="continuationSeparator" w:id="0">
    <w:p w:rsidR="00F879F3" w:rsidRDefault="00F87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644" w:rsidRDefault="00E4764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57A" w:rsidRDefault="0061057A">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61057A" w:rsidRDefault="0061057A">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644" w:rsidRDefault="00E4764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7043"/>
    <w:multiLevelType w:val="multilevel"/>
    <w:tmpl w:val="12B61F6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55043C4"/>
    <w:multiLevelType w:val="multilevel"/>
    <w:tmpl w:val="F5CC5E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BC42B0"/>
    <w:multiLevelType w:val="multilevel"/>
    <w:tmpl w:val="144E7B6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1AED2588"/>
    <w:multiLevelType w:val="multilevel"/>
    <w:tmpl w:val="03728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B0E25EF"/>
    <w:multiLevelType w:val="multilevel"/>
    <w:tmpl w:val="FAD68B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EDF102F"/>
    <w:multiLevelType w:val="multilevel"/>
    <w:tmpl w:val="1AB2615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1B90FFB"/>
    <w:multiLevelType w:val="multilevel"/>
    <w:tmpl w:val="8BBAE806"/>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nsid w:val="553D3D67"/>
    <w:multiLevelType w:val="multilevel"/>
    <w:tmpl w:val="92C6269E"/>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57F2222E"/>
    <w:multiLevelType w:val="multilevel"/>
    <w:tmpl w:val="CBEEDE3C"/>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5E95381D"/>
    <w:multiLevelType w:val="multilevel"/>
    <w:tmpl w:val="D460F5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EE71284"/>
    <w:multiLevelType w:val="multilevel"/>
    <w:tmpl w:val="0DC212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5F730459"/>
    <w:multiLevelType w:val="multilevel"/>
    <w:tmpl w:val="E912EB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611C2C65"/>
    <w:multiLevelType w:val="multilevel"/>
    <w:tmpl w:val="AAF63D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4B5747"/>
    <w:multiLevelType w:val="multilevel"/>
    <w:tmpl w:val="1A741E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5372C0E"/>
    <w:multiLevelType w:val="multilevel"/>
    <w:tmpl w:val="BDE6D06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66FC11AA"/>
    <w:multiLevelType w:val="multilevel"/>
    <w:tmpl w:val="917CDE4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nsid w:val="69F23E36"/>
    <w:multiLevelType w:val="multilevel"/>
    <w:tmpl w:val="CD829B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A0F1AFA"/>
    <w:multiLevelType w:val="multilevel"/>
    <w:tmpl w:val="1C80E3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B63146A"/>
    <w:multiLevelType w:val="multilevel"/>
    <w:tmpl w:val="BBF0750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73927295"/>
    <w:multiLevelType w:val="multilevel"/>
    <w:tmpl w:val="0E32FB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5FF7882"/>
    <w:multiLevelType w:val="multilevel"/>
    <w:tmpl w:val="E7207594"/>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9BE34C9"/>
    <w:multiLevelType w:val="multilevel"/>
    <w:tmpl w:val="76CE5E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7A9C7EAE"/>
    <w:multiLevelType w:val="multilevel"/>
    <w:tmpl w:val="5A004A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15"/>
  </w:num>
  <w:num w:numId="3">
    <w:abstractNumId w:val="9"/>
  </w:num>
  <w:num w:numId="4">
    <w:abstractNumId w:val="1"/>
  </w:num>
  <w:num w:numId="5">
    <w:abstractNumId w:val="5"/>
  </w:num>
  <w:num w:numId="6">
    <w:abstractNumId w:val="20"/>
  </w:num>
  <w:num w:numId="7">
    <w:abstractNumId w:val="3"/>
  </w:num>
  <w:num w:numId="8">
    <w:abstractNumId w:val="0"/>
  </w:num>
  <w:num w:numId="9">
    <w:abstractNumId w:val="13"/>
  </w:num>
  <w:num w:numId="10">
    <w:abstractNumId w:val="16"/>
  </w:num>
  <w:num w:numId="11">
    <w:abstractNumId w:val="19"/>
  </w:num>
  <w:num w:numId="12">
    <w:abstractNumId w:val="7"/>
  </w:num>
  <w:num w:numId="13">
    <w:abstractNumId w:val="21"/>
  </w:num>
  <w:num w:numId="14">
    <w:abstractNumId w:val="8"/>
  </w:num>
  <w:num w:numId="15">
    <w:abstractNumId w:val="2"/>
  </w:num>
  <w:num w:numId="16">
    <w:abstractNumId w:val="11"/>
  </w:num>
  <w:num w:numId="17">
    <w:abstractNumId w:val="14"/>
  </w:num>
  <w:num w:numId="18">
    <w:abstractNumId w:val="12"/>
  </w:num>
  <w:num w:numId="19">
    <w:abstractNumId w:val="17"/>
  </w:num>
  <w:num w:numId="20">
    <w:abstractNumId w:val="10"/>
  </w:num>
  <w:num w:numId="21">
    <w:abstractNumId w:val="4"/>
  </w:num>
  <w:num w:numId="22">
    <w:abstractNumId w:val="18"/>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76D63"/>
    <w:rsid w:val="000079C2"/>
    <w:rsid w:val="0001171B"/>
    <w:rsid w:val="00051666"/>
    <w:rsid w:val="000746F9"/>
    <w:rsid w:val="000809DE"/>
    <w:rsid w:val="00093ADE"/>
    <w:rsid w:val="000B29AB"/>
    <w:rsid w:val="000C7E8F"/>
    <w:rsid w:val="000E21DA"/>
    <w:rsid w:val="001553B6"/>
    <w:rsid w:val="001A3428"/>
    <w:rsid w:val="00211518"/>
    <w:rsid w:val="002228E4"/>
    <w:rsid w:val="00235B86"/>
    <w:rsid w:val="002A6699"/>
    <w:rsid w:val="002A7F43"/>
    <w:rsid w:val="0039639B"/>
    <w:rsid w:val="003B02F8"/>
    <w:rsid w:val="003D1944"/>
    <w:rsid w:val="003F2307"/>
    <w:rsid w:val="00421F28"/>
    <w:rsid w:val="00440C14"/>
    <w:rsid w:val="00450616"/>
    <w:rsid w:val="004559E0"/>
    <w:rsid w:val="00490B79"/>
    <w:rsid w:val="00490FCC"/>
    <w:rsid w:val="004C5F16"/>
    <w:rsid w:val="00554160"/>
    <w:rsid w:val="0055783A"/>
    <w:rsid w:val="0061057A"/>
    <w:rsid w:val="00633C6F"/>
    <w:rsid w:val="00642F80"/>
    <w:rsid w:val="00650FB8"/>
    <w:rsid w:val="006569F1"/>
    <w:rsid w:val="00675427"/>
    <w:rsid w:val="0071232E"/>
    <w:rsid w:val="007549C6"/>
    <w:rsid w:val="007E2F95"/>
    <w:rsid w:val="00841487"/>
    <w:rsid w:val="008F44FB"/>
    <w:rsid w:val="009B23BB"/>
    <w:rsid w:val="009F6BAF"/>
    <w:rsid w:val="00A80617"/>
    <w:rsid w:val="00A91FFA"/>
    <w:rsid w:val="00AB525C"/>
    <w:rsid w:val="00AE5D5D"/>
    <w:rsid w:val="00AF665E"/>
    <w:rsid w:val="00B106C2"/>
    <w:rsid w:val="00B25A8E"/>
    <w:rsid w:val="00B76D63"/>
    <w:rsid w:val="00B967F3"/>
    <w:rsid w:val="00BC548B"/>
    <w:rsid w:val="00C3062F"/>
    <w:rsid w:val="00C517EC"/>
    <w:rsid w:val="00C705D2"/>
    <w:rsid w:val="00CF5C56"/>
    <w:rsid w:val="00D43E0A"/>
    <w:rsid w:val="00DA4B06"/>
    <w:rsid w:val="00E47644"/>
    <w:rsid w:val="00E60D30"/>
    <w:rsid w:val="00E6446D"/>
    <w:rsid w:val="00E96807"/>
    <w:rsid w:val="00EA00F8"/>
    <w:rsid w:val="00EE638B"/>
    <w:rsid w:val="00EF0B01"/>
    <w:rsid w:val="00F348B2"/>
    <w:rsid w:val="00F566DA"/>
    <w:rsid w:val="00F60E2D"/>
    <w:rsid w:val="00F6489D"/>
    <w:rsid w:val="00F879F3"/>
    <w:rsid w:val="00FF2F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pseig.guanajuato.gob.mx:9100/irj/portal" TargetMode="External"/><Relationship Id="rId18" Type="http://schemas.openxmlformats.org/officeDocument/2006/relationships/hyperlink" Target="mailto:jesusgm@guanajuato.gob.m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fadas.guanajuato.gob.mx/compras" TargetMode="Externa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mailto:jesusgm@guanajuato.gob.mx" TargetMode="External"/><Relationship Id="rId25" Type="http://schemas.openxmlformats.org/officeDocument/2006/relationships/hyperlink" Target="mailto:servicioTI@guanajuato.gob.m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garcial@guanajuato.gob.mx" TargetMode="External"/><Relationship Id="rId20" Type="http://schemas.openxmlformats.org/officeDocument/2006/relationships/hyperlink" Target="http://www.google.com/url?q=http%3A%2F%2Fdgrmsg.guanajuato.gob.mx%2Fadquisiciones.gto&amp;sa=D&amp;sntz=1&amp;usg=AFQjCNHe16dvV-0Sndk1qJQ9p68eqCPUuQ"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agosenlinea.guanajuato.gob.mx/servicios?tipoServicio=0036" TargetMode="External"/><Relationship Id="rId28" Type="http://schemas.openxmlformats.org/officeDocument/2006/relationships/footer" Target="footer1.xml"/><Relationship Id="rId10" Type="http://schemas.openxmlformats.org/officeDocument/2006/relationships/hyperlink" Target="mailto:cruizcer@guanajuato.gob.mx" TargetMode="External"/><Relationship Id="rId19" Type="http://schemas.openxmlformats.org/officeDocument/2006/relationships/hyperlink" Target="http://dgrmsg.guanajuato.gob.mx/adquisiciones.gto"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jesusgm@guanajuato.gob.mx" TargetMode="Externa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yperlink" Target="https://pseig.guanajuato.gob.mx:9100/irj/porta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M+sNB0v+sONpuuv3KP4uz7MmUw==">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22</Pages>
  <Words>9560</Words>
  <Characters>52580</Characters>
  <Application>Microsoft Office Word</Application>
  <DocSecurity>0</DocSecurity>
  <Lines>438</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45</cp:revision>
  <cp:lastPrinted>2023-05-29T16:16:00Z</cp:lastPrinted>
  <dcterms:created xsi:type="dcterms:W3CDTF">2023-05-23T16:31:00Z</dcterms:created>
  <dcterms:modified xsi:type="dcterms:W3CDTF">2023-05-29T16:17:00Z</dcterms:modified>
</cp:coreProperties>
</file>